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FFD5C" w14:textId="78783C9A" w:rsidR="00DE6B2E" w:rsidRDefault="00DE6B2E" w:rsidP="00DE6B2E">
      <w:pPr>
        <w:spacing w:after="100" w:afterAutospacing="1"/>
        <w:jc w:val="both"/>
        <w:outlineLvl w:val="0"/>
        <w:rPr>
          <w:rFonts w:ascii="Garamond" w:eastAsia="Times New Roman" w:hAnsi="Garamond" w:cs="Times New Roman"/>
          <w:b/>
          <w:bCs/>
          <w:kern w:val="36"/>
          <w:lang w:eastAsia="en-GB"/>
        </w:rPr>
      </w:pPr>
      <w:r w:rsidRPr="00DE6B2E">
        <w:rPr>
          <w:rFonts w:ascii="Garamond" w:eastAsia="Times New Roman" w:hAnsi="Garamond" w:cs="Times New Roman"/>
          <w:b/>
          <w:bCs/>
          <w:kern w:val="36"/>
          <w:lang w:eastAsia="en-GB"/>
        </w:rPr>
        <w:t>Patentes sobre vacunas: ¿saludables o de corso?</w:t>
      </w:r>
    </w:p>
    <w:p w14:paraId="37B9CB2B" w14:textId="250EC9CF" w:rsidR="00DE6B2E" w:rsidRDefault="00DE6B2E" w:rsidP="00DE6B2E">
      <w:pPr>
        <w:spacing w:after="100" w:afterAutospacing="1"/>
        <w:jc w:val="both"/>
        <w:outlineLvl w:val="0"/>
        <w:rPr>
          <w:rFonts w:ascii="Garamond" w:eastAsia="Times New Roman" w:hAnsi="Garamond" w:cs="Times New Roman"/>
          <w:b/>
          <w:bCs/>
          <w:kern w:val="36"/>
          <w:lang w:val="es-ES" w:eastAsia="en-GB"/>
        </w:rPr>
      </w:pPr>
      <w:r>
        <w:rPr>
          <w:rFonts w:ascii="Garamond" w:eastAsia="Times New Roman" w:hAnsi="Garamond" w:cs="Times New Roman"/>
          <w:b/>
          <w:bCs/>
          <w:kern w:val="36"/>
          <w:lang w:val="es-ES" w:eastAsia="en-GB"/>
        </w:rPr>
        <w:t xml:space="preserve">Por Rodrigo </w:t>
      </w:r>
      <w:proofErr w:type="spellStart"/>
      <w:r>
        <w:rPr>
          <w:rFonts w:ascii="Garamond" w:eastAsia="Times New Roman" w:hAnsi="Garamond" w:cs="Times New Roman"/>
          <w:b/>
          <w:bCs/>
          <w:kern w:val="36"/>
          <w:lang w:val="es-ES" w:eastAsia="en-GB"/>
        </w:rPr>
        <w:t>Uprimny</w:t>
      </w:r>
      <w:proofErr w:type="spellEnd"/>
    </w:p>
    <w:p w14:paraId="4360D86D" w14:textId="657D7F56" w:rsidR="00DE6B2E" w:rsidRPr="00DE6B2E" w:rsidRDefault="00DE6B2E" w:rsidP="00DE6B2E">
      <w:pPr>
        <w:spacing w:after="100" w:afterAutospacing="1"/>
        <w:jc w:val="both"/>
        <w:outlineLvl w:val="0"/>
        <w:rPr>
          <w:rFonts w:ascii="Garamond" w:eastAsia="Times New Roman" w:hAnsi="Garamond" w:cs="Times New Roman"/>
          <w:b/>
          <w:bCs/>
          <w:kern w:val="36"/>
          <w:lang w:val="es-ES" w:eastAsia="en-GB"/>
        </w:rPr>
      </w:pPr>
      <w:r>
        <w:rPr>
          <w:rFonts w:ascii="Garamond" w:eastAsia="Times New Roman" w:hAnsi="Garamond" w:cs="Times New Roman"/>
          <w:b/>
          <w:bCs/>
          <w:kern w:val="36"/>
          <w:lang w:val="es-ES" w:eastAsia="en-GB"/>
        </w:rPr>
        <w:t xml:space="preserve">Esta columna se publicó por primera vez en </w:t>
      </w:r>
      <w:hyperlink r:id="rId4" w:history="1">
        <w:r w:rsidRPr="00DE6B2E">
          <w:rPr>
            <w:rStyle w:val="Hyperlink"/>
            <w:rFonts w:ascii="Garamond" w:eastAsia="Times New Roman" w:hAnsi="Garamond" w:cs="Times New Roman"/>
            <w:b/>
            <w:bCs/>
            <w:kern w:val="36"/>
            <w:lang w:val="es-ES" w:eastAsia="en-GB"/>
          </w:rPr>
          <w:t>El Espectador</w:t>
        </w:r>
      </w:hyperlink>
      <w:r>
        <w:rPr>
          <w:rFonts w:ascii="Garamond" w:eastAsia="Times New Roman" w:hAnsi="Garamond" w:cs="Times New Roman"/>
          <w:b/>
          <w:bCs/>
          <w:kern w:val="36"/>
          <w:lang w:val="es-ES" w:eastAsia="en-GB"/>
        </w:rPr>
        <w:t xml:space="preserve">, el 27 de febrero de 2021. </w:t>
      </w:r>
    </w:p>
    <w:p w14:paraId="036FB156" w14:textId="29B912DD" w:rsidR="00DE6B2E" w:rsidRPr="00DE6B2E" w:rsidRDefault="00DE6B2E" w:rsidP="00DE6B2E">
      <w:pPr>
        <w:spacing w:after="100" w:afterAutospacing="1"/>
        <w:jc w:val="both"/>
        <w:rPr>
          <w:rFonts w:ascii="Garamond" w:eastAsia="Times New Roman" w:hAnsi="Garamond" w:cs="Times New Roman"/>
          <w:color w:val="212529"/>
          <w:lang w:eastAsia="en-GB"/>
        </w:rPr>
      </w:pPr>
      <w:r w:rsidRPr="00DE6B2E">
        <w:rPr>
          <w:rFonts w:ascii="Garamond" w:eastAsia="Times New Roman" w:hAnsi="Garamond" w:cs="Times New Roman"/>
          <w:color w:val="212529"/>
          <w:lang w:eastAsia="en-GB"/>
        </w:rPr>
        <w:t>¿Por qué, me preguntaron en una conversación informal, tenemos que esperar todo este tiempo a que nos lleguen las vacunas contra COVID-19, mientras que la economía sigue mal y muere tanta gente, si ya hay muchas vacunas seguras y efectivas? ¿Es que acaso nosotros no podemos producirlas?</w:t>
      </w:r>
    </w:p>
    <w:p w14:paraId="01772797" w14:textId="77777777" w:rsidR="00DE6B2E" w:rsidRPr="00DE6B2E" w:rsidRDefault="00DE6B2E" w:rsidP="00DE6B2E">
      <w:pPr>
        <w:pStyle w:val="font--secondary"/>
        <w:spacing w:before="0" w:beforeAutospacing="0"/>
        <w:jc w:val="both"/>
        <w:rPr>
          <w:rFonts w:ascii="Garamond" w:hAnsi="Garamond"/>
          <w:color w:val="212529"/>
        </w:rPr>
      </w:pPr>
      <w:r w:rsidRPr="00DE6B2E">
        <w:rPr>
          <w:rFonts w:ascii="Garamond" w:hAnsi="Garamond"/>
          <w:color w:val="212529"/>
        </w:rPr>
        <w:t>La respuesta a esta sencilla pero esencial pregunta es que el problema no es técnico sino político.</w:t>
      </w:r>
    </w:p>
    <w:p w14:paraId="53366D46" w14:textId="77777777" w:rsidR="00DE6B2E" w:rsidRPr="00DE6B2E" w:rsidRDefault="00DE6B2E" w:rsidP="00DE6B2E">
      <w:pPr>
        <w:pStyle w:val="font--secondary"/>
        <w:spacing w:before="0" w:beforeAutospacing="0"/>
        <w:jc w:val="both"/>
        <w:rPr>
          <w:rFonts w:ascii="Garamond" w:hAnsi="Garamond"/>
          <w:color w:val="212529"/>
        </w:rPr>
      </w:pPr>
      <w:r w:rsidRPr="00DE6B2E">
        <w:rPr>
          <w:rFonts w:ascii="Garamond" w:hAnsi="Garamond"/>
          <w:color w:val="212529"/>
        </w:rPr>
        <w:t>Tal vez Colombia no pueda técnicamente producir algunas de esas vacunas, como las basadas en el ARN mensajero, pero muchos otros países podrían hacerlo, incluso varios del Sur global, como India, Argentina o Brasil. Como lo ha mostrado Médicos sin Fronteras, no hay un obstáculo técnico a que una producción masiva mundial permita en pocos meses tener vacunas suficientes para todos los 7.800 millones de seres humanos.</w:t>
      </w:r>
    </w:p>
    <w:p w14:paraId="6A0AF0B8" w14:textId="77777777" w:rsidR="00DE6B2E" w:rsidRPr="00DE6B2E" w:rsidRDefault="00DE6B2E" w:rsidP="00DE6B2E">
      <w:pPr>
        <w:pStyle w:val="font--secondary"/>
        <w:spacing w:before="0" w:beforeAutospacing="0"/>
        <w:jc w:val="both"/>
        <w:rPr>
          <w:rFonts w:ascii="Garamond" w:hAnsi="Garamond"/>
          <w:color w:val="212529"/>
        </w:rPr>
      </w:pPr>
      <w:r w:rsidRPr="00DE6B2E">
        <w:rPr>
          <w:rFonts w:ascii="Garamond" w:hAnsi="Garamond"/>
          <w:color w:val="212529"/>
        </w:rPr>
        <w:t>El obstáculo es jurídico y político. Es la propiedad intelectual que prevé patentes para las farmacéuticas que crearon esas vacunas, que es un monopolio temporal, en general de 20 años, conforme al cual nadie puede producir esas vacunas, en ese período, sin su permiso. Y por eso esas empresas pueden también imponer precios y condiciones.</w:t>
      </w:r>
    </w:p>
    <w:p w14:paraId="40C1A36D" w14:textId="77777777" w:rsidR="00DE6B2E" w:rsidRPr="00DE6B2E" w:rsidRDefault="00DE6B2E" w:rsidP="00DE6B2E">
      <w:pPr>
        <w:pStyle w:val="font--secondary"/>
        <w:spacing w:before="0" w:beforeAutospacing="0"/>
        <w:jc w:val="both"/>
        <w:rPr>
          <w:rFonts w:ascii="Garamond" w:hAnsi="Garamond"/>
          <w:color w:val="212529"/>
        </w:rPr>
      </w:pPr>
      <w:r w:rsidRPr="00DE6B2E">
        <w:rPr>
          <w:rFonts w:ascii="Garamond" w:hAnsi="Garamond"/>
          <w:color w:val="212529"/>
        </w:rPr>
        <w:t>Las patentes son defendidas por los países ricos, que es en donde están domiciliadas muchas de esas farmacéuticas. El argumento es que sin patentes no habría innovación pues las empresas no tendrían incentivos para investigar y lograr nuevos productos.</w:t>
      </w:r>
    </w:p>
    <w:p w14:paraId="4B64B6A0" w14:textId="77777777" w:rsidR="00FB5BA4" w:rsidRDefault="00DE6B2E" w:rsidP="00DE6B2E">
      <w:pPr>
        <w:pStyle w:val="font--secondary"/>
        <w:spacing w:before="0" w:beforeAutospacing="0"/>
        <w:jc w:val="both"/>
        <w:rPr>
          <w:rFonts w:ascii="Garamond" w:hAnsi="Garamond"/>
          <w:color w:val="212529"/>
        </w:rPr>
      </w:pPr>
      <w:r w:rsidRPr="00DE6B2E">
        <w:rPr>
          <w:rFonts w:ascii="Garamond" w:hAnsi="Garamond"/>
          <w:color w:val="212529"/>
        </w:rPr>
        <w:t xml:space="preserve">No voy a controvertir acá esa defensa de la propiedad intelectual, que es muy discutible, sino que planteo esta pregunta: incluso si las patentes fueran buenas y ayudaran a la innovación, ¿es justo que hoy se mantengan intactas frente a COVID-19 si eso impide el acceso rápido a vacunas en todo el planeta? </w:t>
      </w:r>
    </w:p>
    <w:p w14:paraId="5FA76B9B" w14:textId="71BEE406" w:rsidR="00DE6B2E" w:rsidRPr="00DE6B2E" w:rsidRDefault="00DE6B2E" w:rsidP="00DE6B2E">
      <w:pPr>
        <w:pStyle w:val="font--secondary"/>
        <w:spacing w:before="0" w:beforeAutospacing="0"/>
        <w:jc w:val="both"/>
        <w:rPr>
          <w:rFonts w:ascii="Garamond" w:hAnsi="Garamond"/>
          <w:color w:val="212529"/>
        </w:rPr>
      </w:pPr>
      <w:r w:rsidRPr="00DE6B2E">
        <w:rPr>
          <w:rFonts w:ascii="Garamond" w:hAnsi="Garamond"/>
          <w:color w:val="212529"/>
        </w:rPr>
        <w:t>La respuesta es negativa pues no sólo condenamos a morir a millones de personas, sino que además el riesgo epidemiológico es altísimo. Cada contagio es un riesgo de una nueva mutación del coronavirus. Nada excluye entonces que lleguemos a variantes que escapen a las vacunas actuales. O que surja y se extienda alguna variante letal para los niños, que por ahora han logrado escapar al efecto devastador de la pandemia.</w:t>
      </w:r>
    </w:p>
    <w:p w14:paraId="34D7FF70" w14:textId="77777777" w:rsidR="00DE6B2E" w:rsidRPr="00DE6B2E" w:rsidRDefault="00DE6B2E" w:rsidP="00DE6B2E">
      <w:pPr>
        <w:pStyle w:val="font--secondary"/>
        <w:spacing w:before="0" w:beforeAutospacing="0"/>
        <w:jc w:val="both"/>
        <w:rPr>
          <w:rFonts w:ascii="Garamond" w:hAnsi="Garamond"/>
          <w:color w:val="212529"/>
        </w:rPr>
      </w:pPr>
      <w:r w:rsidRPr="00DE6B2E">
        <w:rPr>
          <w:rFonts w:ascii="Garamond" w:hAnsi="Garamond"/>
          <w:color w:val="212529"/>
        </w:rPr>
        <w:t>Por eso, sin cuestionar la propiedad intelectual como tal, Sudáfrica y la India propusieron ante la Organización Mundial del Comercio, que es el foro internacional sobre estos temas, una exención temporal (o</w:t>
      </w:r>
      <w:r w:rsidRPr="00DE6B2E">
        <w:rPr>
          <w:rStyle w:val="apple-converted-space"/>
          <w:rFonts w:ascii="Garamond" w:hAnsi="Garamond"/>
          <w:color w:val="212529"/>
        </w:rPr>
        <w:t> </w:t>
      </w:r>
      <w:r w:rsidRPr="00DE6B2E">
        <w:rPr>
          <w:rFonts w:ascii="Garamond" w:hAnsi="Garamond"/>
          <w:i/>
          <w:iCs/>
          <w:color w:val="212529"/>
        </w:rPr>
        <w:t>“waiver”</w:t>
      </w:r>
      <w:r w:rsidRPr="00DE6B2E">
        <w:rPr>
          <w:rFonts w:ascii="Garamond" w:hAnsi="Garamond"/>
          <w:color w:val="212529"/>
        </w:rPr>
        <w:t>) frente a las patentes de vacunas y tratamientos para COVID-19, al menos mientras se controla la pandemia. Podría incluso preverse alguna compensación justa a las empresas que descubrieron las vacunas, descontando obviamente el inmenso apoyo financiero que recibieron de dineros públicos.</w:t>
      </w:r>
    </w:p>
    <w:p w14:paraId="5D6F3544" w14:textId="7948C9F2" w:rsidR="00DE6B2E" w:rsidRPr="00DE6B2E" w:rsidRDefault="00DE6B2E" w:rsidP="00DE6B2E">
      <w:pPr>
        <w:pStyle w:val="font--secondary"/>
        <w:spacing w:before="0" w:beforeAutospacing="0"/>
        <w:jc w:val="both"/>
        <w:rPr>
          <w:rFonts w:ascii="Garamond" w:hAnsi="Garamond"/>
          <w:color w:val="212529"/>
        </w:rPr>
      </w:pPr>
      <w:r w:rsidRPr="00DE6B2E">
        <w:rPr>
          <w:rFonts w:ascii="Garamond" w:hAnsi="Garamond"/>
          <w:color w:val="212529"/>
        </w:rPr>
        <w:t>Esta exención temporal es imprescindible pues las flexibilidades hoy previstas frente a las patentes, como las licencias obligatorias, son demasiado rígidas y limitadas para enfrentar esta crisis. Sólo el</w:t>
      </w:r>
      <w:r w:rsidRPr="00DE6B2E">
        <w:rPr>
          <w:rStyle w:val="apple-converted-space"/>
          <w:rFonts w:ascii="Garamond" w:hAnsi="Garamond"/>
          <w:color w:val="212529"/>
        </w:rPr>
        <w:t> </w:t>
      </w:r>
      <w:r w:rsidRPr="00DE6B2E">
        <w:rPr>
          <w:rFonts w:ascii="Garamond" w:hAnsi="Garamond"/>
          <w:i/>
          <w:iCs/>
          <w:color w:val="212529"/>
        </w:rPr>
        <w:t>waiver</w:t>
      </w:r>
      <w:r>
        <w:rPr>
          <w:rFonts w:ascii="Garamond" w:hAnsi="Garamond"/>
          <w:i/>
          <w:iCs/>
          <w:color w:val="212529"/>
          <w:lang w:val="es-ES"/>
        </w:rPr>
        <w:t xml:space="preserve"> </w:t>
      </w:r>
      <w:r w:rsidRPr="00DE6B2E">
        <w:rPr>
          <w:rFonts w:ascii="Garamond" w:hAnsi="Garamond"/>
          <w:color w:val="212529"/>
        </w:rPr>
        <w:t>permitirá que empresas y Estados con las capacidades técnicas suficientes se pongan a producir masivamente las vacunas necesarias, sin temer sanciones drásticas por violar patentes.</w:t>
      </w:r>
    </w:p>
    <w:p w14:paraId="12C060A8" w14:textId="77777777" w:rsidR="00DE6B2E" w:rsidRPr="00DE6B2E" w:rsidRDefault="00DE6B2E" w:rsidP="00DE6B2E">
      <w:pPr>
        <w:jc w:val="both"/>
        <w:rPr>
          <w:rFonts w:ascii="Garamond" w:eastAsia="Times New Roman" w:hAnsi="Garamond" w:cs="Times New Roman"/>
          <w:lang w:eastAsia="en-GB"/>
        </w:rPr>
      </w:pPr>
      <w:r w:rsidRPr="00DE6B2E">
        <w:rPr>
          <w:rFonts w:ascii="Garamond" w:eastAsia="Times New Roman" w:hAnsi="Garamond" w:cs="Times New Roman"/>
          <w:color w:val="212529"/>
          <w:shd w:val="clear" w:color="auto" w:fill="FFFFFF"/>
          <w:lang w:eastAsia="en-GB"/>
        </w:rPr>
        <w:lastRenderedPageBreak/>
        <w:t>Esa propuesta enfrenta la resistencia de ciertos países del norte, pero ha recibido un apoyo creciente de muchos Estados y organizaciones científicas y humanitarias. Sin embargo, el gobierno Duque se ha abstenido de apoyarla con el vergonzoso argumento de que necesita más evidencia. ¿Más evidencia de qué? ¿No es obvio que hoy no hay suficientes vacunas pudiendo técnicamente haberlas y que las que hay están yendo sobre todo a los países ricos? ¿Y que eso se debe en gran parte a las patentes sobre las vacunas, que lejos de ser un premio justo a la innovación parecen hoy más patentes de corso a favor de las farmacéuticas, por la muerte que están provocando en el mundo?</w:t>
      </w:r>
    </w:p>
    <w:p w14:paraId="0C01B538" w14:textId="77777777" w:rsidR="006E7886" w:rsidRPr="00DE6B2E" w:rsidRDefault="009459AA" w:rsidP="00DE6B2E">
      <w:pPr>
        <w:jc w:val="both"/>
        <w:rPr>
          <w:rFonts w:ascii="Garamond" w:hAnsi="Garamond"/>
        </w:rPr>
      </w:pPr>
    </w:p>
    <w:sectPr w:rsidR="006E7886" w:rsidRPr="00DE6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B2E"/>
    <w:rsid w:val="0011486F"/>
    <w:rsid w:val="002D0E6B"/>
    <w:rsid w:val="008615FF"/>
    <w:rsid w:val="009459AA"/>
    <w:rsid w:val="00DE6B2E"/>
    <w:rsid w:val="00F325E6"/>
    <w:rsid w:val="00FB5BA4"/>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decimalSymbol w:val=","/>
  <w:listSeparator w:val=","/>
  <w14:docId w14:val="4BF8DBD3"/>
  <w15:chartTrackingRefBased/>
  <w15:docId w15:val="{40657E8A-FF2B-0F46-A7FE-21F96E21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6B2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B2E"/>
    <w:rPr>
      <w:rFonts w:ascii="Times New Roman" w:eastAsia="Times New Roman" w:hAnsi="Times New Roman" w:cs="Times New Roman"/>
      <w:b/>
      <w:bCs/>
      <w:kern w:val="36"/>
      <w:sz w:val="48"/>
      <w:szCs w:val="48"/>
      <w:lang w:eastAsia="en-GB"/>
    </w:rPr>
  </w:style>
  <w:style w:type="character" w:customStyle="1" w:styleId="article-author">
    <w:name w:val="article-author"/>
    <w:basedOn w:val="DefaultParagraphFont"/>
    <w:rsid w:val="00DE6B2E"/>
  </w:style>
  <w:style w:type="character" w:customStyle="1" w:styleId="apple-converted-space">
    <w:name w:val="apple-converted-space"/>
    <w:basedOn w:val="DefaultParagraphFont"/>
    <w:rsid w:val="00DE6B2E"/>
  </w:style>
  <w:style w:type="paragraph" w:customStyle="1" w:styleId="font--secondary">
    <w:name w:val="font--secondary"/>
    <w:basedOn w:val="Normal"/>
    <w:rsid w:val="00DE6B2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E6B2E"/>
    <w:rPr>
      <w:color w:val="0563C1" w:themeColor="hyperlink"/>
      <w:u w:val="single"/>
    </w:rPr>
  </w:style>
  <w:style w:type="character" w:styleId="UnresolvedMention">
    <w:name w:val="Unresolved Mention"/>
    <w:basedOn w:val="DefaultParagraphFont"/>
    <w:uiPriority w:val="99"/>
    <w:semiHidden/>
    <w:unhideWhenUsed/>
    <w:rsid w:val="00DE6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218406">
      <w:bodyDiv w:val="1"/>
      <w:marLeft w:val="0"/>
      <w:marRight w:val="0"/>
      <w:marTop w:val="0"/>
      <w:marBottom w:val="0"/>
      <w:divBdr>
        <w:top w:val="none" w:sz="0" w:space="0" w:color="auto"/>
        <w:left w:val="none" w:sz="0" w:space="0" w:color="auto"/>
        <w:bottom w:val="none" w:sz="0" w:space="0" w:color="auto"/>
        <w:right w:val="none" w:sz="0" w:space="0" w:color="auto"/>
      </w:divBdr>
      <w:divsChild>
        <w:div w:id="1519735121">
          <w:marLeft w:val="0"/>
          <w:marRight w:val="0"/>
          <w:marTop w:val="0"/>
          <w:marBottom w:val="375"/>
          <w:divBdr>
            <w:top w:val="none" w:sz="0" w:space="0" w:color="auto"/>
            <w:left w:val="none" w:sz="0" w:space="0" w:color="auto"/>
            <w:bottom w:val="none" w:sz="0" w:space="0" w:color="auto"/>
            <w:right w:val="none" w:sz="0" w:space="0" w:color="auto"/>
          </w:divBdr>
          <w:divsChild>
            <w:div w:id="54163571">
              <w:marLeft w:val="0"/>
              <w:marRight w:val="120"/>
              <w:marTop w:val="0"/>
              <w:marBottom w:val="0"/>
              <w:divBdr>
                <w:top w:val="single" w:sz="12" w:space="0" w:color="9BA3CF"/>
                <w:left w:val="single" w:sz="12" w:space="0" w:color="9BA3CF"/>
                <w:bottom w:val="single" w:sz="12" w:space="0" w:color="9BA3CF"/>
                <w:right w:val="single" w:sz="12" w:space="0" w:color="9BA3CF"/>
              </w:divBdr>
            </w:div>
            <w:div w:id="1194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3583">
      <w:bodyDiv w:val="1"/>
      <w:marLeft w:val="0"/>
      <w:marRight w:val="0"/>
      <w:marTop w:val="0"/>
      <w:marBottom w:val="0"/>
      <w:divBdr>
        <w:top w:val="none" w:sz="0" w:space="0" w:color="auto"/>
        <w:left w:val="none" w:sz="0" w:space="0" w:color="auto"/>
        <w:bottom w:val="none" w:sz="0" w:space="0" w:color="auto"/>
        <w:right w:val="none" w:sz="0" w:space="0" w:color="auto"/>
      </w:divBdr>
    </w:div>
    <w:div w:id="203877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lespectador.com/opinion/patentes-sobre-vacunas-saludables-o-de-cor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Quintero Martinez</dc:creator>
  <cp:keywords/>
  <dc:description/>
  <cp:lastModifiedBy>Rocio Quintero Martinez</cp:lastModifiedBy>
  <cp:revision>2</cp:revision>
  <dcterms:created xsi:type="dcterms:W3CDTF">2021-03-02T19:52:00Z</dcterms:created>
  <dcterms:modified xsi:type="dcterms:W3CDTF">2021-03-03T14:30:00Z</dcterms:modified>
</cp:coreProperties>
</file>