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2B58" w14:textId="2084D7E2" w:rsidR="000223EE" w:rsidRPr="004B1DBB" w:rsidRDefault="00FF6C56" w:rsidP="0035419B">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3 أغسطس</w:t>
      </w:r>
      <w:r w:rsidR="00BF20F6">
        <w:rPr>
          <w:rFonts w:ascii="Amnesty Yakout Light" w:hAnsi="Amnesty Yakout Light" w:cs="Amnesty Yakout Light" w:hint="cs"/>
          <w:sz w:val="24"/>
          <w:szCs w:val="24"/>
          <w:rtl/>
          <w:lang w:bidi="ar-LB"/>
        </w:rPr>
        <w:t>/آب</w:t>
      </w:r>
      <w:r w:rsidRPr="004B1DBB">
        <w:rPr>
          <w:rFonts w:ascii="Amnesty Yakout Light" w:hAnsi="Amnesty Yakout Light" w:cs="Amnesty Yakout Light"/>
          <w:sz w:val="24"/>
          <w:szCs w:val="24"/>
          <w:rtl/>
          <w:lang w:bidi="ar-LB"/>
        </w:rPr>
        <w:t xml:space="preserve"> 2023</w:t>
      </w:r>
    </w:p>
    <w:p w14:paraId="4181CD00" w14:textId="77777777" w:rsidR="00FF6C56" w:rsidRPr="004B1DBB" w:rsidRDefault="00FF6C56" w:rsidP="0035419B">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جانب الممثل</w:t>
      </w:r>
      <w:r w:rsidR="0035419B" w:rsidRPr="004B1DBB">
        <w:rPr>
          <w:rFonts w:ascii="Amnesty Yakout Light" w:hAnsi="Amnesty Yakout Light" w:cs="Amnesty Yakout Light"/>
          <w:sz w:val="24"/>
          <w:szCs w:val="24"/>
          <w:rtl/>
          <w:lang w:bidi="ar-LB"/>
        </w:rPr>
        <w:t>ي</w:t>
      </w:r>
      <w:r w:rsidRPr="004B1DBB">
        <w:rPr>
          <w:rFonts w:ascii="Amnesty Yakout Light" w:hAnsi="Amnesty Yakout Light" w:cs="Amnesty Yakout Light"/>
          <w:sz w:val="24"/>
          <w:szCs w:val="24"/>
          <w:rtl/>
          <w:lang w:bidi="ar-LB"/>
        </w:rPr>
        <w:t>ن الدائم</w:t>
      </w:r>
      <w:r w:rsidR="0035419B" w:rsidRPr="004B1DBB">
        <w:rPr>
          <w:rFonts w:ascii="Amnesty Yakout Light" w:hAnsi="Amnesty Yakout Light" w:cs="Amnesty Yakout Light"/>
          <w:sz w:val="24"/>
          <w:szCs w:val="24"/>
          <w:rtl/>
          <w:lang w:bidi="ar-LB"/>
        </w:rPr>
        <w:t>ي</w:t>
      </w:r>
      <w:r w:rsidRPr="004B1DBB">
        <w:rPr>
          <w:rFonts w:ascii="Amnesty Yakout Light" w:hAnsi="Amnesty Yakout Light" w:cs="Amnesty Yakout Light"/>
          <w:sz w:val="24"/>
          <w:szCs w:val="24"/>
          <w:rtl/>
          <w:lang w:bidi="ar-LB"/>
        </w:rPr>
        <w:t>ن للدول الأعضاء و</w:t>
      </w:r>
      <w:r w:rsidR="00901283" w:rsidRPr="004B1DBB">
        <w:rPr>
          <w:rFonts w:ascii="Amnesty Yakout Light" w:hAnsi="Amnesty Yakout Light" w:cs="Amnesty Yakout Light"/>
          <w:sz w:val="24"/>
          <w:szCs w:val="24"/>
          <w:rtl/>
          <w:lang w:bidi="ar-LB"/>
        </w:rPr>
        <w:t xml:space="preserve">الدول </w:t>
      </w:r>
      <w:r w:rsidRPr="004B1DBB">
        <w:rPr>
          <w:rFonts w:ascii="Amnesty Yakout Light" w:hAnsi="Amnesty Yakout Light" w:cs="Amnesty Yakout Light"/>
          <w:sz w:val="24"/>
          <w:szCs w:val="24"/>
          <w:rtl/>
          <w:lang w:bidi="ar-LB"/>
        </w:rPr>
        <w:t xml:space="preserve">المراقبة في مجلس حقوق الإنسان التابع للأمم المتحدة </w:t>
      </w:r>
    </w:p>
    <w:p w14:paraId="2BA2408F" w14:textId="77777777" w:rsidR="00901283" w:rsidRPr="004B1DBB" w:rsidRDefault="00901283" w:rsidP="00901283">
      <w:pPr>
        <w:bidi/>
        <w:jc w:val="both"/>
        <w:rPr>
          <w:rFonts w:ascii="Amnesty Yakout Light" w:hAnsi="Amnesty Yakout Light" w:cs="Amnesty Yakout Light"/>
          <w:sz w:val="24"/>
          <w:szCs w:val="24"/>
          <w:rtl/>
          <w:lang w:bidi="ar-LB"/>
        </w:rPr>
      </w:pPr>
    </w:p>
    <w:p w14:paraId="0A937356" w14:textId="77777777" w:rsidR="00FF6C56" w:rsidRPr="004B1DBB" w:rsidRDefault="00FF6C56" w:rsidP="0035419B">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 xml:space="preserve">أصحاب السعادة، </w:t>
      </w:r>
    </w:p>
    <w:p w14:paraId="55BC655C" w14:textId="7F6B5423" w:rsidR="00FF6C56" w:rsidRPr="004B1DBB" w:rsidRDefault="00435C5E" w:rsidP="00901283">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نحن</w:t>
      </w:r>
      <w:r w:rsidR="00FF6C56" w:rsidRPr="004B1DBB">
        <w:rPr>
          <w:rFonts w:ascii="Amnesty Yakout Light" w:hAnsi="Amnesty Yakout Light" w:cs="Amnesty Yakout Light"/>
          <w:sz w:val="24"/>
          <w:szCs w:val="24"/>
          <w:rtl/>
          <w:lang w:bidi="ar-LB"/>
        </w:rPr>
        <w:t xml:space="preserve"> الموقعون أدناه، المنظمات اللبنانية والدولية والناجون</w:t>
      </w:r>
      <w:r w:rsidR="0035419B" w:rsidRPr="004B1DBB">
        <w:rPr>
          <w:rFonts w:ascii="Amnesty Yakout Light" w:hAnsi="Amnesty Yakout Light" w:cs="Amnesty Yakout Light"/>
          <w:sz w:val="24"/>
          <w:szCs w:val="24"/>
          <w:rtl/>
          <w:lang w:bidi="ar-LB"/>
        </w:rPr>
        <w:t xml:space="preserve"> والناجيات</w:t>
      </w:r>
      <w:r w:rsidR="00FF6C56" w:rsidRPr="004B1DBB">
        <w:rPr>
          <w:rFonts w:ascii="Amnesty Yakout Light" w:hAnsi="Amnesty Yakout Light" w:cs="Amnesty Yakout Light"/>
          <w:sz w:val="24"/>
          <w:szCs w:val="24"/>
          <w:rtl/>
          <w:lang w:bidi="ar-LB"/>
        </w:rPr>
        <w:t xml:space="preserve"> وعائلات الضحايا، نتوجه إليكم مرة أخرى </w:t>
      </w:r>
      <w:r w:rsidR="00A14808" w:rsidRPr="004B1DBB">
        <w:rPr>
          <w:rFonts w:ascii="Amnesty Yakout Light" w:hAnsi="Amnesty Yakout Light" w:cs="Amnesty Yakout Light"/>
          <w:sz w:val="24"/>
          <w:szCs w:val="24"/>
          <w:rtl/>
          <w:lang w:bidi="ar-LB"/>
        </w:rPr>
        <w:t xml:space="preserve">برسالتنا </w:t>
      </w:r>
      <w:r w:rsidR="00FF6C56" w:rsidRPr="004B1DBB">
        <w:rPr>
          <w:rFonts w:ascii="Amnesty Yakout Light" w:hAnsi="Amnesty Yakout Light" w:cs="Amnesty Yakout Light"/>
          <w:sz w:val="24"/>
          <w:szCs w:val="24"/>
          <w:rtl/>
          <w:lang w:bidi="ar-LB"/>
        </w:rPr>
        <w:t>هذ</w:t>
      </w:r>
      <w:r w:rsidR="00A14808" w:rsidRPr="004B1DBB">
        <w:rPr>
          <w:rFonts w:ascii="Amnesty Yakout Light" w:hAnsi="Amnesty Yakout Light" w:cs="Amnesty Yakout Light"/>
          <w:sz w:val="24"/>
          <w:szCs w:val="24"/>
          <w:rtl/>
          <w:lang w:bidi="ar-LB"/>
        </w:rPr>
        <w:t>ه</w:t>
      </w:r>
      <w:r w:rsidR="00FF6C56" w:rsidRPr="004B1DBB">
        <w:rPr>
          <w:rFonts w:ascii="Amnesty Yakout Light" w:hAnsi="Amnesty Yakout Light" w:cs="Amnesty Yakout Light"/>
          <w:sz w:val="24"/>
          <w:szCs w:val="24"/>
          <w:rtl/>
          <w:lang w:bidi="ar-LB"/>
        </w:rPr>
        <w:t xml:space="preserve"> </w:t>
      </w:r>
      <w:r w:rsidR="00901283" w:rsidRPr="004B1DBB">
        <w:rPr>
          <w:rFonts w:ascii="Amnesty Yakout Light" w:hAnsi="Amnesty Yakout Light" w:cs="Amnesty Yakout Light"/>
          <w:sz w:val="24"/>
          <w:szCs w:val="24"/>
          <w:rtl/>
          <w:lang w:bidi="ar-LB"/>
        </w:rPr>
        <w:t>لنهيب بكم</w:t>
      </w:r>
      <w:r w:rsidR="00FF6C56" w:rsidRPr="004B1DBB">
        <w:rPr>
          <w:rFonts w:ascii="Amnesty Yakout Light" w:hAnsi="Amnesty Yakout Light" w:cs="Amnesty Yakout Light"/>
          <w:sz w:val="24"/>
          <w:szCs w:val="24"/>
          <w:rtl/>
          <w:lang w:bidi="ar-LB"/>
        </w:rPr>
        <w:t xml:space="preserve"> </w:t>
      </w:r>
      <w:r w:rsidR="00901283" w:rsidRPr="004B1DBB">
        <w:rPr>
          <w:rFonts w:ascii="Amnesty Yakout Light" w:hAnsi="Amnesty Yakout Light" w:cs="Amnesty Yakout Light"/>
          <w:sz w:val="24"/>
          <w:szCs w:val="24"/>
          <w:rtl/>
          <w:lang w:bidi="ar-LB"/>
        </w:rPr>
        <w:t>أن تدعموا</w:t>
      </w:r>
      <w:r w:rsidR="00FF6C56" w:rsidRPr="004B1DBB">
        <w:rPr>
          <w:rFonts w:ascii="Amnesty Yakout Light" w:hAnsi="Amnesty Yakout Light" w:cs="Amnesty Yakout Light"/>
          <w:sz w:val="24"/>
          <w:szCs w:val="24"/>
          <w:rtl/>
          <w:lang w:bidi="ar-LB"/>
        </w:rPr>
        <w:t xml:space="preserve"> اعتماد قرار صادر عن مجلس حقوق الإنسان التابع للأمم المتحدة في دورته الرابعة والخمسين العادية </w:t>
      </w:r>
      <w:r w:rsidR="00901283" w:rsidRPr="004B1DBB">
        <w:rPr>
          <w:rFonts w:ascii="Amnesty Yakout Light" w:hAnsi="Amnesty Yakout Light" w:cs="Amnesty Yakout Light"/>
          <w:sz w:val="24"/>
          <w:szCs w:val="24"/>
          <w:rtl/>
          <w:lang w:bidi="ar-LB"/>
        </w:rPr>
        <w:t>يقضي بإنشاء</w:t>
      </w:r>
      <w:r w:rsidR="00FF6C56" w:rsidRPr="004B1DBB">
        <w:rPr>
          <w:rFonts w:ascii="Amnesty Yakout Light" w:hAnsi="Amnesty Yakout Light" w:cs="Amnesty Yakout Light"/>
          <w:sz w:val="24"/>
          <w:szCs w:val="24"/>
          <w:rtl/>
          <w:lang w:bidi="ar-LB"/>
        </w:rPr>
        <w:t xml:space="preserve"> بعثة دولية ومستقلة ومحايدة لتقصي الحقائق بشأن انتهاكات حقوق الإنسان في ما يتعلق بانفجار مرفأ بيروت في الرابع من </w:t>
      </w:r>
      <w:r w:rsidR="00BF20F6">
        <w:rPr>
          <w:rFonts w:ascii="Amnesty Yakout Light" w:hAnsi="Amnesty Yakout Light" w:cs="Amnesty Yakout Light" w:hint="cs"/>
          <w:sz w:val="24"/>
          <w:szCs w:val="24"/>
          <w:rtl/>
          <w:lang w:bidi="ar-LB"/>
        </w:rPr>
        <w:t>أغسطس/آب</w:t>
      </w:r>
      <w:r w:rsidR="00FF6C56" w:rsidRPr="004B1DBB">
        <w:rPr>
          <w:rFonts w:ascii="Amnesty Yakout Light" w:hAnsi="Amnesty Yakout Light" w:cs="Amnesty Yakout Light"/>
          <w:sz w:val="24"/>
          <w:szCs w:val="24"/>
          <w:rtl/>
          <w:lang w:bidi="ar-LB"/>
        </w:rPr>
        <w:t xml:space="preserve"> 2020. </w:t>
      </w:r>
    </w:p>
    <w:p w14:paraId="37896053" w14:textId="024736EF" w:rsidR="00FB1B26" w:rsidRPr="004B1DBB" w:rsidRDefault="00FF6C56" w:rsidP="00435C5E">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 xml:space="preserve">إنها الذكرى الثالثة للانفجار وما زلنا لم </w:t>
      </w:r>
      <w:r w:rsidR="00435C5E" w:rsidRPr="004B1DBB">
        <w:rPr>
          <w:rFonts w:ascii="Amnesty Yakout Light" w:hAnsi="Amnesty Yakout Light" w:cs="Amnesty Yakout Light"/>
          <w:sz w:val="24"/>
          <w:szCs w:val="24"/>
          <w:rtl/>
          <w:lang w:bidi="ar-LB"/>
        </w:rPr>
        <w:t>نتقدم خطوة في مسار</w:t>
      </w:r>
      <w:r w:rsidRPr="004B1DBB">
        <w:rPr>
          <w:rFonts w:ascii="Amnesty Yakout Light" w:hAnsi="Amnesty Yakout Light" w:cs="Amnesty Yakout Light"/>
          <w:sz w:val="24"/>
          <w:szCs w:val="24"/>
          <w:rtl/>
          <w:lang w:bidi="ar-LB"/>
        </w:rPr>
        <w:t xml:space="preserve"> تحقيق العدالة والمساءلة </w:t>
      </w:r>
      <w:r w:rsidR="00435C5E" w:rsidRPr="004B1DBB">
        <w:rPr>
          <w:rFonts w:ascii="Amnesty Yakout Light" w:hAnsi="Amnesty Yakout Light" w:cs="Amnesty Yakout Light"/>
          <w:sz w:val="24"/>
          <w:szCs w:val="24"/>
          <w:rtl/>
          <w:lang w:bidi="ar-LB"/>
        </w:rPr>
        <w:t>بشأن</w:t>
      </w:r>
      <w:r w:rsidRPr="004B1DBB">
        <w:rPr>
          <w:rFonts w:ascii="Amnesty Yakout Light" w:hAnsi="Amnesty Yakout Light" w:cs="Amnesty Yakout Light"/>
          <w:sz w:val="24"/>
          <w:szCs w:val="24"/>
          <w:rtl/>
          <w:lang w:bidi="ar-LB"/>
        </w:rPr>
        <w:t xml:space="preserve"> الكارثة التي دمرت نصف العاصمة </w:t>
      </w:r>
      <w:r w:rsidR="00435C5E" w:rsidRPr="004B1DBB">
        <w:rPr>
          <w:rFonts w:ascii="Amnesty Yakout Light" w:hAnsi="Amnesty Yakout Light" w:cs="Amnesty Yakout Light"/>
          <w:sz w:val="24"/>
          <w:szCs w:val="24"/>
          <w:rtl/>
          <w:lang w:bidi="ar-LB"/>
        </w:rPr>
        <w:t>وأودت</w:t>
      </w:r>
      <w:r w:rsidRPr="004B1DBB">
        <w:rPr>
          <w:rFonts w:ascii="Amnesty Yakout Light" w:hAnsi="Amnesty Yakout Light" w:cs="Amnesty Yakout Light"/>
          <w:sz w:val="24"/>
          <w:szCs w:val="24"/>
          <w:rtl/>
          <w:lang w:bidi="ar-LB"/>
        </w:rPr>
        <w:t xml:space="preserve"> بحياة </w:t>
      </w:r>
      <w:r w:rsidR="00254440">
        <w:rPr>
          <w:rFonts w:ascii="Amnesty Yakout Light" w:hAnsi="Amnesty Yakout Light" w:cs="Amnesty Yakout Light" w:hint="cs"/>
          <w:sz w:val="24"/>
          <w:szCs w:val="24"/>
          <w:rtl/>
          <w:lang w:bidi="ar-LB"/>
        </w:rPr>
        <w:t>236</w:t>
      </w:r>
      <w:r w:rsidR="001D3595" w:rsidRPr="004B1DBB">
        <w:rPr>
          <w:rFonts w:ascii="Amnesty Yakout Light" w:hAnsi="Amnesty Yakout Light" w:cs="Amnesty Yakout Light"/>
          <w:sz w:val="24"/>
          <w:szCs w:val="24"/>
          <w:rtl/>
          <w:lang w:bidi="ar-LB"/>
        </w:rPr>
        <w:t xml:space="preserve"> </w:t>
      </w:r>
      <w:r w:rsidRPr="004B1DBB">
        <w:rPr>
          <w:rFonts w:ascii="Amnesty Yakout Light" w:hAnsi="Amnesty Yakout Light" w:cs="Amnesty Yakout Light"/>
          <w:sz w:val="24"/>
          <w:szCs w:val="24"/>
          <w:rtl/>
          <w:lang w:bidi="ar-LB"/>
        </w:rPr>
        <w:t xml:space="preserve">شخصًا على الأقل، </w:t>
      </w:r>
      <w:r w:rsidR="00435C5E" w:rsidRPr="004B1DBB">
        <w:rPr>
          <w:rFonts w:ascii="Amnesty Yakout Light" w:hAnsi="Amnesty Yakout Light" w:cs="Amnesty Yakout Light"/>
          <w:sz w:val="24"/>
          <w:szCs w:val="24"/>
          <w:rtl/>
          <w:lang w:bidi="ar-LB"/>
        </w:rPr>
        <w:t>منهم</w:t>
      </w:r>
      <w:r w:rsidRPr="004B1DBB">
        <w:rPr>
          <w:rFonts w:ascii="Amnesty Yakout Light" w:hAnsi="Amnesty Yakout Light" w:cs="Amnesty Yakout Light"/>
          <w:sz w:val="24"/>
          <w:szCs w:val="24"/>
          <w:rtl/>
          <w:lang w:bidi="ar-LB"/>
        </w:rPr>
        <w:t xml:space="preserve"> مو</w:t>
      </w:r>
      <w:r w:rsidR="00FB1B26" w:rsidRPr="004B1DBB">
        <w:rPr>
          <w:rFonts w:ascii="Amnesty Yakout Light" w:hAnsi="Amnesty Yakout Light" w:cs="Amnesty Yakout Light"/>
          <w:sz w:val="24"/>
          <w:szCs w:val="24"/>
          <w:rtl/>
          <w:lang w:bidi="ar-LB"/>
        </w:rPr>
        <w:t>اطنون</w:t>
      </w:r>
      <w:r w:rsidR="00435C5E" w:rsidRPr="004B1DBB">
        <w:rPr>
          <w:rFonts w:ascii="Amnesty Yakout Light" w:hAnsi="Amnesty Yakout Light" w:cs="Amnesty Yakout Light"/>
          <w:sz w:val="24"/>
          <w:szCs w:val="24"/>
          <w:rtl/>
          <w:lang w:bidi="ar-LB"/>
        </w:rPr>
        <w:t xml:space="preserve"> من لبنان</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وسوريا</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وبنغلاديش</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والفلبين</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ومصر</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وفلسطين</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وأثيوبيا</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وباكستان</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وهولندا</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وكندا</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وألمانيا</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وفرنسا</w:t>
      </w:r>
      <w:r w:rsidR="009637AD">
        <w:rPr>
          <w:rFonts w:ascii="Amnesty Yakout Light" w:hAnsi="Amnesty Yakout Light" w:cs="Amnesty Yakout Light" w:hint="cs"/>
          <w:sz w:val="24"/>
          <w:szCs w:val="24"/>
          <w:rtl/>
          <w:lang w:bidi="ar-LB"/>
        </w:rPr>
        <w:t xml:space="preserve"> </w:t>
      </w:r>
      <w:r w:rsidR="009637AD" w:rsidRPr="009637AD">
        <w:rPr>
          <w:rFonts w:ascii="Amnesty Yakout Light" w:hAnsi="Amnesty Yakout Light" w:cs="Amnesty Yakout Light"/>
          <w:sz w:val="24"/>
          <w:szCs w:val="24"/>
          <w:rtl/>
          <w:lang w:bidi="ar-LB"/>
        </w:rPr>
        <w:t>وبلجيكا</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وأستراليا</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والولايات المتحدة</w:t>
      </w:r>
      <w:r w:rsidR="00FB1B26" w:rsidRPr="004B1DBB">
        <w:rPr>
          <w:rFonts w:ascii="Amnesty Yakout Light" w:hAnsi="Amnesty Yakout Light" w:cs="Amnesty Yakout Light"/>
          <w:sz w:val="24"/>
          <w:szCs w:val="24"/>
          <w:rtl/>
          <w:lang w:bidi="ar-LB"/>
        </w:rPr>
        <w:t xml:space="preserve"> </w:t>
      </w:r>
      <w:r w:rsidR="00435C5E" w:rsidRPr="004B1DBB">
        <w:rPr>
          <w:rFonts w:ascii="Amnesty Yakout Light" w:hAnsi="Amnesty Yakout Light" w:cs="Amnesty Yakout Light"/>
          <w:sz w:val="24"/>
          <w:szCs w:val="24"/>
          <w:rtl/>
          <w:lang w:bidi="ar-LB"/>
        </w:rPr>
        <w:t>وإيران</w:t>
      </w:r>
      <w:r w:rsidR="00FB1B26" w:rsidRPr="004B1DBB">
        <w:rPr>
          <w:rFonts w:ascii="Amnesty Yakout Light" w:hAnsi="Amnesty Yakout Light" w:cs="Amnesty Yakout Light"/>
          <w:sz w:val="24"/>
          <w:szCs w:val="24"/>
          <w:rtl/>
          <w:lang w:bidi="ar-LB"/>
        </w:rPr>
        <w:t xml:space="preserve">. </w:t>
      </w:r>
    </w:p>
    <w:p w14:paraId="2C412B31" w14:textId="5555D99D" w:rsidR="00FF6C56" w:rsidRPr="004B1DBB" w:rsidRDefault="00FB1B26" w:rsidP="00237C9C">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 xml:space="preserve">في المقابل، </w:t>
      </w:r>
      <w:r w:rsidR="009D1798" w:rsidRPr="004B1DBB">
        <w:rPr>
          <w:rFonts w:ascii="Amnesty Yakout Light" w:hAnsi="Amnesty Yakout Light" w:cs="Amnesty Yakout Light"/>
          <w:sz w:val="24"/>
          <w:szCs w:val="24"/>
          <w:rtl/>
          <w:lang w:bidi="ar-LB"/>
        </w:rPr>
        <w:t>لم تتوقف</w:t>
      </w:r>
      <w:r w:rsidRPr="004B1DBB">
        <w:rPr>
          <w:rFonts w:ascii="Amnesty Yakout Light" w:hAnsi="Amnesty Yakout Light" w:cs="Amnesty Yakout Light"/>
          <w:sz w:val="24"/>
          <w:szCs w:val="24"/>
          <w:rtl/>
          <w:lang w:bidi="ar-LB"/>
        </w:rPr>
        <w:t xml:space="preserve"> السلطات اللبنانية </w:t>
      </w:r>
      <w:r w:rsidR="009D1798" w:rsidRPr="004B1DBB">
        <w:rPr>
          <w:rFonts w:ascii="Amnesty Yakout Light" w:hAnsi="Amnesty Yakout Light" w:cs="Amnesty Yakout Light"/>
          <w:sz w:val="24"/>
          <w:szCs w:val="24"/>
          <w:rtl/>
          <w:lang w:bidi="ar-LB"/>
        </w:rPr>
        <w:t xml:space="preserve">عن التدخل في </w:t>
      </w:r>
      <w:r w:rsidRPr="004B1DBB">
        <w:rPr>
          <w:rFonts w:ascii="Amnesty Yakout Light" w:hAnsi="Amnesty Yakout Light" w:cs="Amnesty Yakout Light"/>
          <w:sz w:val="24"/>
          <w:szCs w:val="24"/>
          <w:rtl/>
          <w:lang w:bidi="ar-LB"/>
        </w:rPr>
        <w:t xml:space="preserve">التحقيق المحلي </w:t>
      </w:r>
      <w:r w:rsidR="009D1798" w:rsidRPr="004B1DBB">
        <w:rPr>
          <w:rFonts w:ascii="Amnesty Yakout Light" w:hAnsi="Amnesty Yakout Light" w:cs="Amnesty Yakout Light"/>
          <w:sz w:val="24"/>
          <w:szCs w:val="24"/>
          <w:rtl/>
          <w:lang w:bidi="ar-LB"/>
        </w:rPr>
        <w:t>وعرقلته وتقويضه، فيما تقدّم</w:t>
      </w:r>
      <w:r w:rsidRPr="004B1DBB">
        <w:rPr>
          <w:rFonts w:ascii="Amnesty Yakout Light" w:hAnsi="Amnesty Yakout Light" w:cs="Amnesty Yakout Light"/>
          <w:sz w:val="24"/>
          <w:szCs w:val="24"/>
          <w:rtl/>
          <w:lang w:bidi="ar-LB"/>
        </w:rPr>
        <w:t xml:space="preserve"> سياسيون </w:t>
      </w:r>
      <w:r w:rsidR="00A14808" w:rsidRPr="004B1DBB">
        <w:rPr>
          <w:rFonts w:ascii="Amnesty Yakout Light" w:hAnsi="Amnesty Yakout Light" w:cs="Amnesty Yakout Light"/>
          <w:sz w:val="24"/>
          <w:szCs w:val="24"/>
          <w:rtl/>
          <w:lang w:bidi="ar-LB"/>
        </w:rPr>
        <w:t xml:space="preserve">مدّعى عليهم </w:t>
      </w:r>
      <w:r w:rsidRPr="004B1DBB">
        <w:rPr>
          <w:rFonts w:ascii="Amnesty Yakout Light" w:hAnsi="Amnesty Yakout Light" w:cs="Amnesty Yakout Light"/>
          <w:sz w:val="24"/>
          <w:szCs w:val="24"/>
          <w:rtl/>
          <w:lang w:bidi="ar-LB"/>
        </w:rPr>
        <w:t>ب</w:t>
      </w:r>
      <w:r w:rsidR="009D1798" w:rsidRPr="004B1DBB">
        <w:rPr>
          <w:rFonts w:ascii="Amnesty Yakout Light" w:hAnsi="Amnesty Yakout Light" w:cs="Amnesty Yakout Light"/>
          <w:sz w:val="24"/>
          <w:szCs w:val="24"/>
          <w:rtl/>
          <w:lang w:bidi="ar-LB"/>
        </w:rPr>
        <w:t xml:space="preserve">ارتكاب </w:t>
      </w:r>
      <w:r w:rsidRPr="004B1DBB">
        <w:rPr>
          <w:rFonts w:ascii="Amnesty Yakout Light" w:hAnsi="Amnesty Yakout Light" w:cs="Amnesty Yakout Light"/>
          <w:sz w:val="24"/>
          <w:szCs w:val="24"/>
          <w:rtl/>
          <w:lang w:bidi="ar-LB"/>
        </w:rPr>
        <w:t xml:space="preserve">جرائم </w:t>
      </w:r>
      <w:r w:rsidR="009D1798" w:rsidRPr="004B1DBB">
        <w:rPr>
          <w:rFonts w:ascii="Amnesty Yakout Light" w:hAnsi="Amnesty Yakout Light" w:cs="Amnesty Yakout Light"/>
          <w:sz w:val="24"/>
          <w:szCs w:val="24"/>
          <w:rtl/>
          <w:lang w:bidi="ar-LB"/>
        </w:rPr>
        <w:t>ذات صلة</w:t>
      </w:r>
      <w:r w:rsidRPr="004B1DBB">
        <w:rPr>
          <w:rFonts w:ascii="Amnesty Yakout Light" w:hAnsi="Amnesty Yakout Light" w:cs="Amnesty Yakout Light"/>
          <w:sz w:val="24"/>
          <w:szCs w:val="24"/>
          <w:rtl/>
          <w:lang w:bidi="ar-LB"/>
        </w:rPr>
        <w:t xml:space="preserve"> بالانفجار بأكثر من </w:t>
      </w:r>
      <w:hyperlink r:id="rId5" w:history="1">
        <w:r w:rsidRPr="004B1DBB">
          <w:rPr>
            <w:rStyle w:val="Hyperlink"/>
            <w:rFonts w:ascii="Amnesty Yakout Light" w:hAnsi="Amnesty Yakout Light" w:cs="Amnesty Yakout Light"/>
            <w:sz w:val="24"/>
            <w:szCs w:val="24"/>
            <w:rtl/>
            <w:lang w:bidi="ar-LB"/>
          </w:rPr>
          <w:t>25 طلبًا</w:t>
        </w:r>
      </w:hyperlink>
      <w:r w:rsidRPr="004B1DBB">
        <w:rPr>
          <w:rFonts w:ascii="Amnesty Yakout Light" w:hAnsi="Amnesty Yakout Light" w:cs="Amnesty Yakout Light"/>
          <w:sz w:val="24"/>
          <w:szCs w:val="24"/>
          <w:rtl/>
          <w:lang w:bidi="ar-LB"/>
        </w:rPr>
        <w:t xml:space="preserve"> لعزل </w:t>
      </w:r>
      <w:r w:rsidR="00237C9C" w:rsidRPr="004B1DBB">
        <w:rPr>
          <w:rFonts w:ascii="Amnesty Yakout Light" w:hAnsi="Amnesty Yakout Light" w:cs="Amnesty Yakout Light"/>
          <w:sz w:val="24"/>
          <w:szCs w:val="24"/>
          <w:rtl/>
          <w:lang w:bidi="ar-LB"/>
        </w:rPr>
        <w:t xml:space="preserve">المحقق </w:t>
      </w:r>
      <w:r w:rsidR="00A14808" w:rsidRPr="004B1DBB">
        <w:rPr>
          <w:rFonts w:ascii="Amnesty Yakout Light" w:hAnsi="Amnesty Yakout Light" w:cs="Amnesty Yakout Light"/>
          <w:sz w:val="24"/>
          <w:szCs w:val="24"/>
          <w:rtl/>
          <w:lang w:bidi="ar-LB"/>
        </w:rPr>
        <w:t xml:space="preserve">العدلي </w:t>
      </w:r>
      <w:r w:rsidRPr="004B1DBB">
        <w:rPr>
          <w:rFonts w:ascii="Amnesty Yakout Light" w:hAnsi="Amnesty Yakout Light" w:cs="Amnesty Yakout Light"/>
          <w:sz w:val="24"/>
          <w:szCs w:val="24"/>
          <w:rtl/>
          <w:lang w:bidi="ar-LB"/>
        </w:rPr>
        <w:t xml:space="preserve">القاضي طارق بيطار وغيره من القضاة </w:t>
      </w:r>
      <w:r w:rsidR="009D1798" w:rsidRPr="004B1DBB">
        <w:rPr>
          <w:rFonts w:ascii="Amnesty Yakout Light" w:hAnsi="Amnesty Yakout Light" w:cs="Amnesty Yakout Light"/>
          <w:sz w:val="24"/>
          <w:szCs w:val="24"/>
          <w:rtl/>
          <w:lang w:bidi="ar-LB"/>
        </w:rPr>
        <w:t xml:space="preserve">المشرفين على </w:t>
      </w:r>
      <w:r w:rsidRPr="004B1DBB">
        <w:rPr>
          <w:rFonts w:ascii="Amnesty Yakout Light" w:hAnsi="Amnesty Yakout Light" w:cs="Amnesty Yakout Light"/>
          <w:sz w:val="24"/>
          <w:szCs w:val="24"/>
          <w:rtl/>
          <w:lang w:bidi="ar-LB"/>
        </w:rPr>
        <w:t xml:space="preserve">القضية، </w:t>
      </w:r>
      <w:r w:rsidR="00A14808" w:rsidRPr="004B1DBB">
        <w:rPr>
          <w:rFonts w:ascii="Amnesty Yakout Light" w:hAnsi="Amnesty Yakout Light" w:cs="Amnesty Yakout Light"/>
          <w:sz w:val="24"/>
          <w:szCs w:val="24"/>
          <w:rtl/>
          <w:lang w:bidi="ar-LB"/>
        </w:rPr>
        <w:t xml:space="preserve">وقد أدّت </w:t>
      </w:r>
      <w:r w:rsidRPr="004B1DBB">
        <w:rPr>
          <w:rFonts w:ascii="Amnesty Yakout Light" w:hAnsi="Amnesty Yakout Light" w:cs="Amnesty Yakout Light"/>
          <w:sz w:val="24"/>
          <w:szCs w:val="24"/>
          <w:rtl/>
          <w:lang w:bidi="ar-LB"/>
        </w:rPr>
        <w:t xml:space="preserve">سلسلة </w:t>
      </w:r>
      <w:r w:rsidR="00A14808" w:rsidRPr="004B1DBB">
        <w:rPr>
          <w:rFonts w:ascii="Amnesty Yakout Light" w:hAnsi="Amnesty Yakout Light" w:cs="Amnesty Yakout Light"/>
          <w:sz w:val="24"/>
          <w:szCs w:val="24"/>
          <w:rtl/>
          <w:lang w:bidi="ar-LB"/>
        </w:rPr>
        <w:t>الدعاوى</w:t>
      </w:r>
      <w:r w:rsidR="009D1798" w:rsidRPr="004B1DBB">
        <w:rPr>
          <w:rFonts w:ascii="Amnesty Yakout Light" w:hAnsi="Amnesty Yakout Light" w:cs="Amnesty Yakout Light"/>
          <w:sz w:val="24"/>
          <w:szCs w:val="24"/>
          <w:rtl/>
          <w:lang w:bidi="ar-LB"/>
        </w:rPr>
        <w:t xml:space="preserve"> الأخيرة</w:t>
      </w:r>
      <w:r w:rsidRPr="004B1DBB">
        <w:rPr>
          <w:rFonts w:ascii="Amnesty Yakout Light" w:hAnsi="Amnesty Yakout Light" w:cs="Amnesty Yakout Light"/>
          <w:sz w:val="24"/>
          <w:szCs w:val="24"/>
          <w:rtl/>
          <w:lang w:bidi="ar-LB"/>
        </w:rPr>
        <w:t xml:space="preserve"> </w:t>
      </w:r>
      <w:r w:rsidR="00237C9C" w:rsidRPr="004B1DBB">
        <w:rPr>
          <w:rFonts w:ascii="Amnesty Yakout Light" w:hAnsi="Amnesty Yakout Light" w:cs="Amnesty Yakout Light"/>
          <w:sz w:val="24"/>
          <w:szCs w:val="24"/>
          <w:rtl/>
          <w:lang w:bidi="ar-LB"/>
        </w:rPr>
        <w:t>في نهاية المطاف</w:t>
      </w:r>
      <w:r w:rsidRPr="004B1DBB">
        <w:rPr>
          <w:rFonts w:ascii="Amnesty Yakout Light" w:hAnsi="Amnesty Yakout Light" w:cs="Amnesty Yakout Light"/>
          <w:sz w:val="24"/>
          <w:szCs w:val="24"/>
          <w:rtl/>
          <w:lang w:bidi="ar-LB"/>
        </w:rPr>
        <w:t xml:space="preserve"> </w:t>
      </w:r>
      <w:r w:rsidR="009D1798" w:rsidRPr="004B1DBB">
        <w:rPr>
          <w:rFonts w:ascii="Amnesty Yakout Light" w:hAnsi="Amnesty Yakout Light" w:cs="Amnesty Yakout Light"/>
          <w:sz w:val="24"/>
          <w:szCs w:val="24"/>
          <w:rtl/>
          <w:lang w:bidi="ar-LB"/>
        </w:rPr>
        <w:t>إلى تعليق</w:t>
      </w:r>
      <w:r w:rsidRPr="004B1DBB">
        <w:rPr>
          <w:rFonts w:ascii="Amnesty Yakout Light" w:hAnsi="Amnesty Yakout Light" w:cs="Amnesty Yakout Light"/>
          <w:sz w:val="24"/>
          <w:szCs w:val="24"/>
          <w:rtl/>
          <w:lang w:bidi="ar-LB"/>
        </w:rPr>
        <w:t xml:space="preserve"> التحقيق منذ شهر </w:t>
      </w:r>
      <w:r w:rsidR="00BF20F6">
        <w:rPr>
          <w:rFonts w:ascii="Amnesty Yakout Light" w:hAnsi="Amnesty Yakout Light" w:cs="Amnesty Yakout Light" w:hint="cs"/>
          <w:sz w:val="24"/>
          <w:szCs w:val="24"/>
          <w:rtl/>
          <w:lang w:bidi="ar-LB"/>
        </w:rPr>
        <w:t>ديسمبر/كانون الأول</w:t>
      </w:r>
      <w:r w:rsidRPr="004B1DBB">
        <w:rPr>
          <w:rFonts w:ascii="Amnesty Yakout Light" w:hAnsi="Amnesty Yakout Light" w:cs="Amnesty Yakout Light"/>
          <w:sz w:val="24"/>
          <w:szCs w:val="24"/>
          <w:rtl/>
          <w:lang w:bidi="ar-LB"/>
        </w:rPr>
        <w:t xml:space="preserve"> 2021. </w:t>
      </w:r>
    </w:p>
    <w:p w14:paraId="5B22C4E0" w14:textId="1EEE92DD" w:rsidR="00FB1B26" w:rsidRPr="004B1DBB" w:rsidRDefault="00237C9C" w:rsidP="00237C9C">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w:t>
      </w:r>
      <w:r w:rsidR="00FB1B26" w:rsidRPr="004B1DBB">
        <w:rPr>
          <w:rFonts w:ascii="Amnesty Yakout Light" w:hAnsi="Amnesty Yakout Light" w:cs="Amnesty Yakout Light"/>
          <w:sz w:val="24"/>
          <w:szCs w:val="24"/>
          <w:rtl/>
          <w:lang w:bidi="ar-LB"/>
        </w:rPr>
        <w:t>عندما حاول القاضي بيطار استئناف التحقيق في يناير</w:t>
      </w:r>
      <w:r w:rsidR="00BF20F6">
        <w:rPr>
          <w:rFonts w:ascii="Amnesty Yakout Light" w:hAnsi="Amnesty Yakout Light" w:cs="Amnesty Yakout Light" w:hint="cs"/>
          <w:sz w:val="24"/>
          <w:szCs w:val="24"/>
          <w:rtl/>
          <w:lang w:bidi="ar-LB"/>
        </w:rPr>
        <w:t>/</w:t>
      </w:r>
      <w:r w:rsidR="00BF20F6" w:rsidRPr="004B1DBB">
        <w:rPr>
          <w:rFonts w:ascii="Amnesty Yakout Light" w:hAnsi="Amnesty Yakout Light" w:cs="Amnesty Yakout Light"/>
          <w:sz w:val="24"/>
          <w:szCs w:val="24"/>
          <w:rtl/>
          <w:lang w:bidi="ar-LB"/>
        </w:rPr>
        <w:t>كانون الثاني</w:t>
      </w:r>
      <w:r w:rsidR="00FB1B26" w:rsidRPr="004B1DBB">
        <w:rPr>
          <w:rFonts w:ascii="Amnesty Yakout Light" w:hAnsi="Amnesty Yakout Light" w:cs="Amnesty Yakout Light"/>
          <w:sz w:val="24"/>
          <w:szCs w:val="24"/>
          <w:rtl/>
          <w:lang w:bidi="ar-LB"/>
        </w:rPr>
        <w:t xml:space="preserve"> 2023، </w:t>
      </w:r>
      <w:r w:rsidRPr="004B1DBB">
        <w:rPr>
          <w:rFonts w:ascii="Amnesty Yakout Light" w:hAnsi="Amnesty Yakout Light" w:cs="Amnesty Yakout Light"/>
          <w:sz w:val="24"/>
          <w:szCs w:val="24"/>
          <w:rtl/>
          <w:lang w:bidi="ar-LB"/>
        </w:rPr>
        <w:t>قام</w:t>
      </w:r>
      <w:r w:rsidR="00FB1B26" w:rsidRPr="004B1DBB">
        <w:rPr>
          <w:rFonts w:ascii="Amnesty Yakout Light" w:hAnsi="Amnesty Yakout Light" w:cs="Amnesty Yakout Light"/>
          <w:sz w:val="24"/>
          <w:szCs w:val="24"/>
          <w:rtl/>
          <w:lang w:bidi="ar-LB"/>
        </w:rPr>
        <w:t xml:space="preserve"> </w:t>
      </w:r>
      <w:r w:rsidR="00194E76" w:rsidRPr="004B1DBB">
        <w:rPr>
          <w:rFonts w:ascii="Amnesty Yakout Light" w:hAnsi="Amnesty Yakout Light" w:cs="Amnesty Yakout Light"/>
          <w:sz w:val="24"/>
          <w:szCs w:val="24"/>
          <w:rtl/>
          <w:lang w:bidi="ar-LB"/>
        </w:rPr>
        <w:t>النائب</w:t>
      </w:r>
      <w:r w:rsidR="00FB1B26" w:rsidRPr="004B1DBB">
        <w:rPr>
          <w:rFonts w:ascii="Amnesty Yakout Light" w:hAnsi="Amnesty Yakout Light" w:cs="Amnesty Yakout Light"/>
          <w:sz w:val="24"/>
          <w:szCs w:val="24"/>
          <w:rtl/>
          <w:lang w:bidi="ar-LB"/>
        </w:rPr>
        <w:t xml:space="preserve"> العام</w:t>
      </w:r>
      <w:r w:rsidRPr="004B1DBB">
        <w:rPr>
          <w:rFonts w:ascii="Amnesty Yakout Light" w:hAnsi="Amnesty Yakout Light" w:cs="Amnesty Yakout Light"/>
          <w:sz w:val="24"/>
          <w:szCs w:val="24"/>
          <w:rtl/>
          <w:lang w:bidi="ar-LB"/>
        </w:rPr>
        <w:t xml:space="preserve"> التمييزي</w:t>
      </w:r>
      <w:r w:rsidR="00FB1B26" w:rsidRPr="004B1DBB">
        <w:rPr>
          <w:rFonts w:ascii="Amnesty Yakout Light" w:hAnsi="Amnesty Yakout Light" w:cs="Amnesty Yakout Light"/>
          <w:sz w:val="24"/>
          <w:szCs w:val="24"/>
          <w:rtl/>
          <w:lang w:bidi="ar-LB"/>
        </w:rPr>
        <w:t xml:space="preserve"> في لبنان، غسان عويدات، الذي </w:t>
      </w:r>
      <w:r w:rsidR="00A14808" w:rsidRPr="004B1DBB">
        <w:rPr>
          <w:rFonts w:ascii="Amnesty Yakout Light" w:hAnsi="Amnesty Yakout Light" w:cs="Amnesty Yakout Light"/>
          <w:sz w:val="24"/>
          <w:szCs w:val="24"/>
          <w:rtl/>
          <w:lang w:bidi="ar-LB"/>
        </w:rPr>
        <w:t xml:space="preserve">ادعى عليه </w:t>
      </w:r>
      <w:r w:rsidR="00FB1B26" w:rsidRPr="004B1DBB">
        <w:rPr>
          <w:rFonts w:ascii="Amnesty Yakout Light" w:hAnsi="Amnesty Yakout Light" w:cs="Amnesty Yakout Light"/>
          <w:sz w:val="24"/>
          <w:szCs w:val="24"/>
          <w:rtl/>
          <w:lang w:bidi="ar-LB"/>
        </w:rPr>
        <w:t xml:space="preserve">بيطار في القضية، </w:t>
      </w:r>
      <w:r w:rsidR="00A14808" w:rsidRPr="004B1DBB">
        <w:rPr>
          <w:rFonts w:ascii="Amnesty Yakout Light" w:hAnsi="Amnesty Yakout Light" w:cs="Amnesty Yakout Light"/>
          <w:sz w:val="24"/>
          <w:szCs w:val="24"/>
          <w:rtl/>
          <w:lang w:bidi="ar-LB"/>
        </w:rPr>
        <w:t>بال</w:t>
      </w:r>
      <w:r w:rsidR="0078035B" w:rsidRPr="004B1DBB">
        <w:rPr>
          <w:rFonts w:ascii="Amnesty Yakout Light" w:hAnsi="Amnesty Yakout Light" w:cs="Amnesty Yakout Light"/>
          <w:sz w:val="24"/>
          <w:szCs w:val="24"/>
          <w:rtl/>
          <w:lang w:bidi="ar-LB"/>
        </w:rPr>
        <w:t>ا</w:t>
      </w:r>
      <w:r w:rsidR="00A14808" w:rsidRPr="004B1DBB">
        <w:rPr>
          <w:rFonts w:ascii="Amnesty Yakout Light" w:hAnsi="Amnesty Yakout Light" w:cs="Amnesty Yakout Light"/>
          <w:sz w:val="24"/>
          <w:szCs w:val="24"/>
          <w:rtl/>
          <w:lang w:bidi="ar-LB"/>
        </w:rPr>
        <w:t>دعاء</w:t>
      </w:r>
      <w:r w:rsidR="00040753" w:rsidRPr="004B1DBB">
        <w:rPr>
          <w:rFonts w:ascii="Amnesty Yakout Light" w:hAnsi="Amnesty Yakout Light" w:cs="Amnesty Yakout Light"/>
          <w:sz w:val="24"/>
          <w:szCs w:val="24"/>
          <w:rtl/>
          <w:lang w:bidi="ar-LB"/>
        </w:rPr>
        <w:t xml:space="preserve"> ضد بيطار وأصدر مذكرة منع سفر بحقه </w:t>
      </w:r>
      <w:r w:rsidR="00000000">
        <w:fldChar w:fldCharType="begin"/>
      </w:r>
      <w:r w:rsidR="00000000">
        <w:instrText>HYPERLINK "https://www.amnesty.org/ar/latest/news/2023/01/lebanon-judiciary-farce-in-beirut-blast-investigation-must-end/"</w:instrText>
      </w:r>
      <w:r w:rsidR="00000000">
        <w:fldChar w:fldCharType="separate"/>
      </w:r>
      <w:r w:rsidR="00040753" w:rsidRPr="004B1DBB">
        <w:rPr>
          <w:rStyle w:val="Hyperlink"/>
          <w:rFonts w:ascii="Amnesty Yakout Light" w:hAnsi="Amnesty Yakout Light" w:cs="Amnesty Yakout Light"/>
          <w:sz w:val="24"/>
          <w:szCs w:val="24"/>
          <w:rtl/>
          <w:lang w:bidi="ar-LB"/>
        </w:rPr>
        <w:t>وأمر بإطلاق سراح</w:t>
      </w:r>
      <w:r w:rsidR="00000000">
        <w:rPr>
          <w:rStyle w:val="Hyperlink"/>
          <w:rFonts w:ascii="Amnesty Yakout Light" w:hAnsi="Amnesty Yakout Light" w:cs="Amnesty Yakout Light"/>
          <w:sz w:val="24"/>
          <w:szCs w:val="24"/>
          <w:lang w:bidi="ar-LB"/>
        </w:rPr>
        <w:fldChar w:fldCharType="end"/>
      </w:r>
      <w:r w:rsidR="00040753" w:rsidRPr="004B1DBB">
        <w:rPr>
          <w:rFonts w:ascii="Amnesty Yakout Light" w:hAnsi="Amnesty Yakout Light" w:cs="Amnesty Yakout Light"/>
          <w:sz w:val="24"/>
          <w:szCs w:val="24"/>
          <w:rtl/>
          <w:lang w:bidi="ar-LB"/>
        </w:rPr>
        <w:t xml:space="preserve"> جميع المشتبه في </w:t>
      </w:r>
      <w:r w:rsidR="00FB1B26" w:rsidRPr="004B1DBB">
        <w:rPr>
          <w:rFonts w:ascii="Amnesty Yakout Light" w:hAnsi="Amnesty Yakout Light" w:cs="Amnesty Yakout Light"/>
          <w:sz w:val="24"/>
          <w:szCs w:val="24"/>
          <w:rtl/>
          <w:lang w:bidi="ar-LB"/>
        </w:rPr>
        <w:t xml:space="preserve">تورطهم في الانفجار </w:t>
      </w:r>
      <w:r w:rsidR="00495AF4" w:rsidRPr="004B1DBB">
        <w:rPr>
          <w:rFonts w:ascii="Amnesty Yakout Light" w:hAnsi="Amnesty Yakout Light" w:cs="Amnesty Yakout Light"/>
          <w:sz w:val="24"/>
          <w:szCs w:val="24"/>
          <w:rtl/>
          <w:lang w:bidi="ar-LB"/>
        </w:rPr>
        <w:t>المحتجزين</w:t>
      </w:r>
      <w:r w:rsidR="006B49F6" w:rsidRPr="004B1DBB">
        <w:rPr>
          <w:rFonts w:ascii="Amnesty Yakout Light" w:hAnsi="Amnesty Yakout Light" w:cs="Amnesty Yakout Light"/>
          <w:sz w:val="24"/>
          <w:szCs w:val="24"/>
          <w:rtl/>
          <w:lang w:bidi="ar-LB"/>
        </w:rPr>
        <w:t>. ومن الجدير بالذكر هنا أن</w:t>
      </w:r>
      <w:r w:rsidR="00FB1B26" w:rsidRPr="004B1DBB">
        <w:rPr>
          <w:rFonts w:ascii="Amnesty Yakout Light" w:hAnsi="Amnesty Yakout Light" w:cs="Amnesty Yakout Light"/>
          <w:sz w:val="24"/>
          <w:szCs w:val="24"/>
          <w:rtl/>
          <w:lang w:bidi="ar-LB"/>
        </w:rPr>
        <w:t xml:space="preserve"> </w:t>
      </w:r>
      <w:r w:rsidR="00194E76" w:rsidRPr="004B1DBB">
        <w:rPr>
          <w:rFonts w:ascii="Amnesty Yakout Light" w:hAnsi="Amnesty Yakout Light" w:cs="Amnesty Yakout Light"/>
          <w:sz w:val="24"/>
          <w:szCs w:val="24"/>
          <w:rtl/>
          <w:lang w:bidi="ar-LB"/>
        </w:rPr>
        <w:t>مدعى عليه واحد</w:t>
      </w:r>
      <w:r w:rsidR="006B49F6" w:rsidRPr="004B1DBB">
        <w:rPr>
          <w:rFonts w:ascii="Amnesty Yakout Light" w:hAnsi="Amnesty Yakout Light" w:cs="Amnesty Yakout Light"/>
          <w:sz w:val="24"/>
          <w:szCs w:val="24"/>
          <w:rtl/>
          <w:lang w:bidi="ar-LB"/>
        </w:rPr>
        <w:t>ًا</w:t>
      </w:r>
      <w:r w:rsidR="00194E76" w:rsidRPr="004B1DBB">
        <w:rPr>
          <w:rFonts w:ascii="Amnesty Yakout Light" w:hAnsi="Amnesty Yakout Light" w:cs="Amnesty Yakout Light"/>
          <w:sz w:val="24"/>
          <w:szCs w:val="24"/>
          <w:rtl/>
          <w:lang w:bidi="ar-LB"/>
        </w:rPr>
        <w:t xml:space="preserve"> على الأقل </w:t>
      </w:r>
      <w:r w:rsidR="00000000">
        <w:fldChar w:fldCharType="begin"/>
      </w:r>
      <w:r w:rsidR="00000000">
        <w:instrText>HYPERLINK "https://today.lorientlejour.com/article/1325944/immediately-released-head-of-port-security-flies-to-us.html"</w:instrText>
      </w:r>
      <w:r w:rsidR="00000000">
        <w:fldChar w:fldCharType="separate"/>
      </w:r>
      <w:r w:rsidR="00194E76" w:rsidRPr="004B1DBB">
        <w:rPr>
          <w:rStyle w:val="Hyperlink"/>
          <w:rFonts w:ascii="Amnesty Yakout Light" w:hAnsi="Amnesty Yakout Light" w:cs="Amnesty Yakout Light"/>
          <w:sz w:val="24"/>
          <w:szCs w:val="24"/>
          <w:rtl/>
          <w:lang w:bidi="ar-LB"/>
        </w:rPr>
        <w:t>غادر</w:t>
      </w:r>
      <w:r w:rsidR="00000000">
        <w:rPr>
          <w:rStyle w:val="Hyperlink"/>
          <w:rFonts w:ascii="Amnesty Yakout Light" w:hAnsi="Amnesty Yakout Light" w:cs="Amnesty Yakout Light"/>
          <w:sz w:val="24"/>
          <w:szCs w:val="24"/>
          <w:lang w:bidi="ar-LB"/>
        </w:rPr>
        <w:fldChar w:fldCharType="end"/>
      </w:r>
      <w:r w:rsidR="00194E76" w:rsidRPr="004B1DBB">
        <w:rPr>
          <w:rFonts w:ascii="Amnesty Yakout Light" w:hAnsi="Amnesty Yakout Light" w:cs="Amnesty Yakout Light"/>
          <w:sz w:val="24"/>
          <w:szCs w:val="24"/>
          <w:rtl/>
          <w:lang w:bidi="ar-LB"/>
        </w:rPr>
        <w:t xml:space="preserve"> البلاد منذ ذلك الحين. </w:t>
      </w:r>
      <w:r w:rsidRPr="004B1DBB">
        <w:rPr>
          <w:rFonts w:ascii="Amnesty Yakout Light" w:hAnsi="Amnesty Yakout Light" w:cs="Amnesty Yakout Light"/>
          <w:sz w:val="24"/>
          <w:szCs w:val="24"/>
          <w:rtl/>
          <w:lang w:bidi="ar-LB"/>
        </w:rPr>
        <w:t xml:space="preserve">لقد </w:t>
      </w:r>
      <w:r w:rsidR="006B49F6" w:rsidRPr="004B1DBB">
        <w:rPr>
          <w:rFonts w:ascii="Amnesty Yakout Light" w:hAnsi="Amnesty Yakout Light" w:cs="Amnesty Yakout Light"/>
          <w:sz w:val="24"/>
          <w:szCs w:val="24"/>
          <w:rtl/>
          <w:lang w:bidi="ar-LB"/>
        </w:rPr>
        <w:t>ضرب</w:t>
      </w:r>
      <w:r w:rsidR="00194E76" w:rsidRPr="004B1DBB">
        <w:rPr>
          <w:rFonts w:ascii="Amnesty Yakout Light" w:hAnsi="Amnesty Yakout Light" w:cs="Amnesty Yakout Light"/>
          <w:sz w:val="24"/>
          <w:szCs w:val="24"/>
          <w:rtl/>
          <w:lang w:bidi="ar-LB"/>
        </w:rPr>
        <w:t xml:space="preserve"> النائب العام</w:t>
      </w:r>
      <w:r w:rsidR="006B49F6" w:rsidRPr="004B1DBB">
        <w:rPr>
          <w:rFonts w:ascii="Amnesty Yakout Light" w:hAnsi="Amnesty Yakout Light" w:cs="Amnesty Yakout Light"/>
          <w:sz w:val="24"/>
          <w:szCs w:val="24"/>
          <w:rtl/>
          <w:lang w:bidi="ar-LB"/>
        </w:rPr>
        <w:t xml:space="preserve"> </w:t>
      </w:r>
      <w:r w:rsidR="00A14808" w:rsidRPr="004B1DBB">
        <w:rPr>
          <w:rFonts w:ascii="Amnesty Yakout Light" w:hAnsi="Amnesty Yakout Light" w:cs="Amnesty Yakout Light"/>
          <w:sz w:val="24"/>
          <w:szCs w:val="24"/>
          <w:rtl/>
          <w:lang w:bidi="ar-LB"/>
        </w:rPr>
        <w:t xml:space="preserve">التمييزي </w:t>
      </w:r>
      <w:r w:rsidR="006B49F6" w:rsidRPr="004B1DBB">
        <w:rPr>
          <w:rFonts w:ascii="Amnesty Yakout Light" w:hAnsi="Amnesty Yakout Light" w:cs="Amnesty Yakout Light"/>
          <w:sz w:val="24"/>
          <w:szCs w:val="24"/>
          <w:rtl/>
          <w:lang w:bidi="ar-LB"/>
        </w:rPr>
        <w:t xml:space="preserve">عرض الحائط بالتحقيق </w:t>
      </w:r>
      <w:r w:rsidR="00A14808" w:rsidRPr="004B1DBB">
        <w:rPr>
          <w:rFonts w:ascii="Amnesty Yakout Light" w:hAnsi="Amnesty Yakout Light" w:cs="Amnesty Yakout Light"/>
          <w:sz w:val="24"/>
          <w:szCs w:val="24"/>
          <w:rtl/>
          <w:lang w:bidi="ar-LB"/>
        </w:rPr>
        <w:t xml:space="preserve">العدلي </w:t>
      </w:r>
      <w:r w:rsidR="006B49F6" w:rsidRPr="004B1DBB">
        <w:rPr>
          <w:rFonts w:ascii="Amnesty Yakout Light" w:hAnsi="Amnesty Yakout Light" w:cs="Amnesty Yakout Light"/>
          <w:sz w:val="24"/>
          <w:szCs w:val="24"/>
          <w:rtl/>
          <w:lang w:bidi="ar-LB"/>
        </w:rPr>
        <w:t>الجاري في الانفجار</w:t>
      </w:r>
      <w:r w:rsidR="00194E76" w:rsidRPr="004B1DBB">
        <w:rPr>
          <w:rFonts w:ascii="Amnesty Yakout Light" w:hAnsi="Amnesty Yakout Light" w:cs="Amnesty Yakout Light"/>
          <w:sz w:val="24"/>
          <w:szCs w:val="24"/>
          <w:rtl/>
          <w:lang w:bidi="ar-LB"/>
        </w:rPr>
        <w:t xml:space="preserve"> بخطوته غير المسبوقة</w:t>
      </w:r>
      <w:r w:rsidR="006B49F6" w:rsidRPr="004B1DBB">
        <w:rPr>
          <w:rFonts w:ascii="Amnesty Yakout Light" w:hAnsi="Amnesty Yakout Light" w:cs="Amnesty Yakout Light"/>
          <w:sz w:val="24"/>
          <w:szCs w:val="24"/>
          <w:rtl/>
          <w:lang w:bidi="ar-LB"/>
        </w:rPr>
        <w:t xml:space="preserve"> هذه</w:t>
      </w:r>
      <w:r w:rsidR="009637AD">
        <w:rPr>
          <w:rFonts w:ascii="Amnesty Yakout Light" w:hAnsi="Amnesty Yakout Light" w:cs="Amnesty Yakout Light"/>
          <w:sz w:val="24"/>
          <w:szCs w:val="24"/>
          <w:lang w:bidi="ar-LB"/>
        </w:rPr>
        <w:t xml:space="preserve"> </w:t>
      </w:r>
      <w:r w:rsidR="009637AD" w:rsidRPr="009637AD">
        <w:rPr>
          <w:rFonts w:ascii="Amnesty Yakout Light" w:hAnsi="Amnesty Yakout Light" w:cs="Amnesty Yakout Light"/>
          <w:sz w:val="24"/>
          <w:szCs w:val="24"/>
          <w:rtl/>
          <w:lang w:bidi="ar-LB"/>
        </w:rPr>
        <w:t>التي جاءت مخالفةً للقانون</w:t>
      </w:r>
      <w:r w:rsidR="009637AD">
        <w:rPr>
          <w:rFonts w:ascii="Amnesty Yakout Light" w:hAnsi="Amnesty Yakout Light" w:cs="Amnesty Yakout Light" w:hint="cs"/>
          <w:sz w:val="24"/>
          <w:szCs w:val="24"/>
          <w:rtl/>
          <w:lang w:bidi="ar-LB"/>
        </w:rPr>
        <w:t xml:space="preserve"> و</w:t>
      </w:r>
      <w:r w:rsidR="00495AF4" w:rsidRPr="004B1DBB">
        <w:rPr>
          <w:rFonts w:ascii="Amnesty Yakout Light" w:hAnsi="Amnesty Yakout Light" w:cs="Amnesty Yakout Light"/>
          <w:sz w:val="24"/>
          <w:szCs w:val="24"/>
          <w:rtl/>
          <w:lang w:bidi="ar-LB"/>
        </w:rPr>
        <w:t>وسط تدخلات سياسية مستشرية</w:t>
      </w:r>
      <w:r w:rsidR="00194E76" w:rsidRPr="004B1DBB">
        <w:rPr>
          <w:rFonts w:ascii="Amnesty Yakout Light" w:hAnsi="Amnesty Yakout Light" w:cs="Amnesty Yakout Light"/>
          <w:sz w:val="24"/>
          <w:szCs w:val="24"/>
          <w:rtl/>
          <w:lang w:bidi="ar-LB"/>
        </w:rPr>
        <w:t>.</w:t>
      </w:r>
      <w:r w:rsidR="00495AF4" w:rsidRPr="004B1DBB">
        <w:rPr>
          <w:rFonts w:ascii="Amnesty Yakout Light" w:hAnsi="Amnesty Yakout Light" w:cs="Amnesty Yakout Light"/>
          <w:sz w:val="24"/>
          <w:szCs w:val="24"/>
          <w:rtl/>
          <w:lang w:bidi="ar-LB"/>
        </w:rPr>
        <w:t xml:space="preserve"> </w:t>
      </w:r>
      <w:r w:rsidRPr="004B1DBB">
        <w:rPr>
          <w:rFonts w:ascii="Amnesty Yakout Light" w:hAnsi="Amnesty Yakout Light" w:cs="Amnesty Yakout Light"/>
          <w:sz w:val="24"/>
          <w:szCs w:val="24"/>
          <w:rtl/>
          <w:lang w:bidi="ar-LB"/>
        </w:rPr>
        <w:t>وبالتالي</w:t>
      </w:r>
      <w:r w:rsidR="00194E76" w:rsidRPr="004B1DBB">
        <w:rPr>
          <w:rFonts w:ascii="Amnesty Yakout Light" w:hAnsi="Amnesty Yakout Light" w:cs="Amnesty Yakout Light"/>
          <w:sz w:val="24"/>
          <w:szCs w:val="24"/>
          <w:rtl/>
          <w:lang w:bidi="ar-LB"/>
        </w:rPr>
        <w:t xml:space="preserve"> انتقد كل من </w:t>
      </w:r>
      <w:hyperlink r:id="rId6" w:history="1">
        <w:r w:rsidR="00194E76" w:rsidRPr="004B1DBB">
          <w:rPr>
            <w:rStyle w:val="Hyperlink"/>
            <w:rFonts w:ascii="Amnesty Yakout Light" w:hAnsi="Amnesty Yakout Light" w:cs="Amnesty Yakout Light"/>
            <w:sz w:val="24"/>
            <w:szCs w:val="24"/>
            <w:rtl/>
            <w:lang w:bidi="ar-LB"/>
          </w:rPr>
          <w:t>نقابة المحامين</w:t>
        </w:r>
      </w:hyperlink>
      <w:r w:rsidR="00194E76" w:rsidRPr="004B1DBB">
        <w:rPr>
          <w:rFonts w:ascii="Amnesty Yakout Light" w:hAnsi="Amnesty Yakout Light" w:cs="Amnesty Yakout Light"/>
          <w:sz w:val="24"/>
          <w:szCs w:val="24"/>
          <w:rtl/>
          <w:lang w:bidi="ar-LB"/>
        </w:rPr>
        <w:t xml:space="preserve"> في بيروت </w:t>
      </w:r>
      <w:r w:rsidR="00495AF4" w:rsidRPr="004B1DBB">
        <w:rPr>
          <w:rFonts w:ascii="Amnesty Yakout Light" w:hAnsi="Amnesty Yakout Light" w:cs="Amnesty Yakout Light"/>
          <w:sz w:val="24"/>
          <w:szCs w:val="24"/>
          <w:rtl/>
          <w:lang w:bidi="ar-LB"/>
        </w:rPr>
        <w:t>و</w:t>
      </w:r>
      <w:hyperlink r:id="rId7" w:history="1">
        <w:r w:rsidR="00495AF4" w:rsidRPr="004B1DBB">
          <w:rPr>
            <w:rStyle w:val="Hyperlink"/>
            <w:rFonts w:ascii="Amnesty Yakout Light" w:hAnsi="Amnesty Yakout Light" w:cs="Amnesty Yakout Light"/>
            <w:sz w:val="24"/>
            <w:szCs w:val="24"/>
            <w:rtl/>
            <w:lang w:bidi="ar-LB"/>
          </w:rPr>
          <w:t>نادي قضاة لبنان</w:t>
        </w:r>
      </w:hyperlink>
      <w:r w:rsidR="00194E76" w:rsidRPr="004B1DBB">
        <w:rPr>
          <w:rFonts w:ascii="Amnesty Yakout Light" w:hAnsi="Amnesty Yakout Light" w:cs="Amnesty Yakout Light"/>
          <w:sz w:val="24"/>
          <w:szCs w:val="24"/>
          <w:rtl/>
          <w:lang w:bidi="ar-LB"/>
        </w:rPr>
        <w:t xml:space="preserve"> و</w:t>
      </w:r>
      <w:hyperlink r:id="rId8" w:history="1">
        <w:r w:rsidR="00194E76" w:rsidRPr="004B1DBB">
          <w:rPr>
            <w:rStyle w:val="Hyperlink"/>
            <w:rFonts w:ascii="Amnesty Yakout Light" w:hAnsi="Amnesty Yakout Light" w:cs="Amnesty Yakout Light"/>
            <w:sz w:val="24"/>
            <w:szCs w:val="24"/>
            <w:rtl/>
            <w:lang w:bidi="ar-LB"/>
          </w:rPr>
          <w:t>ائتلاف استقلال القضاء في لبنان</w:t>
        </w:r>
      </w:hyperlink>
      <w:r w:rsidR="00194E76" w:rsidRPr="004B1DBB">
        <w:rPr>
          <w:rFonts w:ascii="Amnesty Yakout Light" w:hAnsi="Amnesty Yakout Light" w:cs="Amnesty Yakout Light"/>
          <w:sz w:val="24"/>
          <w:szCs w:val="24"/>
          <w:rtl/>
          <w:lang w:bidi="ar-LB"/>
        </w:rPr>
        <w:t xml:space="preserve"> قراره القاضي بإطلاق سراح </w:t>
      </w:r>
      <w:r w:rsidR="00495AF4" w:rsidRPr="004B1DBB">
        <w:rPr>
          <w:rFonts w:ascii="Amnesty Yakout Light" w:hAnsi="Amnesty Yakout Light" w:cs="Amnesty Yakout Light"/>
          <w:sz w:val="24"/>
          <w:szCs w:val="24"/>
          <w:rtl/>
          <w:lang w:bidi="ar-LB"/>
        </w:rPr>
        <w:t xml:space="preserve">من تبقى من </w:t>
      </w:r>
      <w:r w:rsidR="00A14808" w:rsidRPr="004B1DBB">
        <w:rPr>
          <w:rFonts w:ascii="Amnesty Yakout Light" w:hAnsi="Amnesty Yakout Light" w:cs="Amnesty Yakout Light"/>
          <w:sz w:val="24"/>
          <w:szCs w:val="24"/>
          <w:rtl/>
          <w:lang w:bidi="ar-LB"/>
        </w:rPr>
        <w:t>المدّعى عليهم</w:t>
      </w:r>
      <w:r w:rsidR="00495AF4" w:rsidRPr="004B1DBB">
        <w:rPr>
          <w:rFonts w:ascii="Amnesty Yakout Light" w:hAnsi="Amnesty Yakout Light" w:cs="Amnesty Yakout Light"/>
          <w:sz w:val="24"/>
          <w:szCs w:val="24"/>
          <w:rtl/>
          <w:lang w:bidi="ar-LB"/>
        </w:rPr>
        <w:t xml:space="preserve"> المحتجزين</w:t>
      </w:r>
      <w:r w:rsidR="00194E76" w:rsidRPr="004B1DBB">
        <w:rPr>
          <w:rFonts w:ascii="Amnesty Yakout Light" w:hAnsi="Amnesty Yakout Light" w:cs="Amnesty Yakout Light"/>
          <w:sz w:val="24"/>
          <w:szCs w:val="24"/>
          <w:rtl/>
          <w:lang w:bidi="ar-LB"/>
        </w:rPr>
        <w:t xml:space="preserve"> </w:t>
      </w:r>
      <w:r w:rsidR="00495AF4" w:rsidRPr="004B1DBB">
        <w:rPr>
          <w:rFonts w:ascii="Amnesty Yakout Light" w:hAnsi="Amnesty Yakout Light" w:cs="Amnesty Yakout Light"/>
          <w:sz w:val="24"/>
          <w:szCs w:val="24"/>
          <w:rtl/>
          <w:lang w:bidi="ar-LB"/>
        </w:rPr>
        <w:t>باعتباره</w:t>
      </w:r>
      <w:r w:rsidR="00194E76" w:rsidRPr="004B1DBB">
        <w:rPr>
          <w:rFonts w:ascii="Amnesty Yakout Light" w:hAnsi="Amnesty Yakout Light" w:cs="Amnesty Yakout Light"/>
          <w:sz w:val="24"/>
          <w:szCs w:val="24"/>
          <w:rtl/>
          <w:lang w:bidi="ar-LB"/>
        </w:rPr>
        <w:t xml:space="preserve"> غير قانوني. </w:t>
      </w:r>
    </w:p>
    <w:p w14:paraId="5FE7A98D" w14:textId="3DFCEBDE" w:rsidR="00194E76" w:rsidRPr="004B1DBB" w:rsidRDefault="00237C9C" w:rsidP="002B16A5">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وفي هذا الإطار،</w:t>
      </w:r>
      <w:r w:rsidR="00495AF4" w:rsidRPr="004B1DBB">
        <w:rPr>
          <w:rFonts w:ascii="Amnesty Yakout Light" w:hAnsi="Amnesty Yakout Light" w:cs="Amnesty Yakout Light"/>
          <w:sz w:val="24"/>
          <w:szCs w:val="24"/>
          <w:rtl/>
          <w:lang w:bidi="ar-LB"/>
        </w:rPr>
        <w:t xml:space="preserve"> </w:t>
      </w:r>
      <w:r w:rsidR="00194E76" w:rsidRPr="004B1DBB">
        <w:rPr>
          <w:rFonts w:ascii="Amnesty Yakout Light" w:hAnsi="Amnesty Yakout Light" w:cs="Amnesty Yakout Light"/>
          <w:sz w:val="24"/>
          <w:szCs w:val="24"/>
          <w:rtl/>
          <w:lang w:bidi="ar-LB"/>
        </w:rPr>
        <w:t xml:space="preserve">أدانت </w:t>
      </w:r>
      <w:r w:rsidR="00A14808" w:rsidRPr="004B1DBB">
        <w:rPr>
          <w:rFonts w:ascii="Amnesty Yakout Light" w:hAnsi="Amnesty Yakout Light" w:cs="Amnesty Yakout Light"/>
          <w:sz w:val="24"/>
          <w:szCs w:val="24"/>
          <w:rtl/>
          <w:lang w:bidi="ar-LB"/>
        </w:rPr>
        <w:t>ال</w:t>
      </w:r>
      <w:r w:rsidR="00194E76" w:rsidRPr="004B1DBB">
        <w:rPr>
          <w:rFonts w:ascii="Amnesty Yakout Light" w:hAnsi="Amnesty Yakout Light" w:cs="Amnesty Yakout Light"/>
          <w:sz w:val="24"/>
          <w:szCs w:val="24"/>
          <w:rtl/>
          <w:lang w:bidi="ar-LB"/>
        </w:rPr>
        <w:t>مقررة الخاصة للأمم المتحدة المعنية باستقلال القضاة والمحامين، مارغريت ساترثويت، التدخل السياسي السافر في التحقيق و</w:t>
      </w:r>
      <w:r w:rsidR="00000000">
        <w:fldChar w:fldCharType="begin"/>
      </w:r>
      <w:r w:rsidR="00000000">
        <w:instrText>HYPERLINK "https://www.ohchr.org/en/press-releases/2023/04/lebanon-un-expert-concerned-interference-beirut-blast-probe"</w:instrText>
      </w:r>
      <w:r w:rsidR="00000000">
        <w:fldChar w:fldCharType="separate"/>
      </w:r>
      <w:r w:rsidR="00194E76" w:rsidRPr="004B1DBB">
        <w:rPr>
          <w:rStyle w:val="Hyperlink"/>
          <w:rFonts w:ascii="Amnesty Yakout Light" w:hAnsi="Amnesty Yakout Light" w:cs="Amnesty Yakout Light"/>
          <w:sz w:val="24"/>
          <w:szCs w:val="24"/>
          <w:rtl/>
          <w:lang w:bidi="ar-LB"/>
        </w:rPr>
        <w:t>أعربت عن قلقها</w:t>
      </w:r>
      <w:r w:rsidR="00000000">
        <w:rPr>
          <w:rStyle w:val="Hyperlink"/>
          <w:rFonts w:ascii="Amnesty Yakout Light" w:hAnsi="Amnesty Yakout Light" w:cs="Amnesty Yakout Light"/>
          <w:sz w:val="24"/>
          <w:szCs w:val="24"/>
          <w:lang w:bidi="ar-LB"/>
        </w:rPr>
        <w:fldChar w:fldCharType="end"/>
      </w:r>
      <w:r w:rsidR="00194E76" w:rsidRPr="004B1DBB">
        <w:rPr>
          <w:rFonts w:ascii="Amnesty Yakout Light" w:hAnsi="Amnesty Yakout Light" w:cs="Amnesty Yakout Light"/>
          <w:sz w:val="24"/>
          <w:szCs w:val="24"/>
          <w:rtl/>
          <w:lang w:bidi="ar-LB"/>
        </w:rPr>
        <w:t xml:space="preserve"> من</w:t>
      </w:r>
      <w:r w:rsidR="002B16A5" w:rsidRPr="004B1DBB">
        <w:rPr>
          <w:rFonts w:ascii="Amnesty Yakout Light" w:hAnsi="Amnesty Yakout Light" w:cs="Amnesty Yakout Light"/>
          <w:sz w:val="24"/>
          <w:szCs w:val="24"/>
          <w:rtl/>
          <w:lang w:bidi="ar-LB"/>
        </w:rPr>
        <w:t xml:space="preserve"> أنّ</w:t>
      </w:r>
      <w:r w:rsidR="00194E76" w:rsidRPr="004B1DBB">
        <w:rPr>
          <w:rFonts w:ascii="Amnesty Yakout Light" w:hAnsi="Amnesty Yakout Light" w:cs="Amnesty Yakout Light"/>
          <w:sz w:val="24"/>
          <w:szCs w:val="24"/>
          <w:rtl/>
          <w:lang w:bidi="ar-LB"/>
        </w:rPr>
        <w:t xml:space="preserve"> "مسؤولين </w:t>
      </w:r>
      <w:r w:rsidR="00495AF4" w:rsidRPr="004B1DBB">
        <w:rPr>
          <w:rFonts w:ascii="Amnesty Yakout Light" w:hAnsi="Amnesty Yakout Light" w:cs="Amnesty Yakout Light"/>
          <w:sz w:val="24"/>
          <w:szCs w:val="24"/>
          <w:rtl/>
          <w:lang w:bidi="ar-LB"/>
        </w:rPr>
        <w:t>سابقين</w:t>
      </w:r>
      <w:r w:rsidR="002B16A5" w:rsidRPr="004B1DBB">
        <w:rPr>
          <w:rFonts w:ascii="Amnesty Yakout Light" w:hAnsi="Amnesty Yakout Light" w:cs="Amnesty Yakout Light"/>
          <w:sz w:val="24"/>
          <w:szCs w:val="24"/>
          <w:rtl/>
          <w:lang w:bidi="ar-LB"/>
        </w:rPr>
        <w:t xml:space="preserve"> في الدولة</w:t>
      </w:r>
      <w:r w:rsidR="00495AF4" w:rsidRPr="004B1DBB">
        <w:rPr>
          <w:rFonts w:ascii="Amnesty Yakout Light" w:hAnsi="Amnesty Yakout Light" w:cs="Amnesty Yakout Light"/>
          <w:sz w:val="24"/>
          <w:szCs w:val="24"/>
          <w:rtl/>
          <w:lang w:bidi="ar-LB"/>
        </w:rPr>
        <w:t xml:space="preserve"> وغيرهم من المتورطين في </w:t>
      </w:r>
      <w:r w:rsidR="00194E76" w:rsidRPr="004B1DBB">
        <w:rPr>
          <w:rFonts w:ascii="Amnesty Yakout Light" w:hAnsi="Amnesty Yakout Light" w:cs="Amnesty Yakout Light"/>
          <w:sz w:val="24"/>
          <w:szCs w:val="24"/>
          <w:rtl/>
          <w:lang w:bidi="ar-LB"/>
        </w:rPr>
        <w:t xml:space="preserve">القضية </w:t>
      </w:r>
      <w:r w:rsidR="00495AF4" w:rsidRPr="004B1DBB">
        <w:rPr>
          <w:rFonts w:ascii="Amnesty Yakout Light" w:hAnsi="Amnesty Yakout Light" w:cs="Amnesty Yakout Light"/>
          <w:sz w:val="24"/>
          <w:szCs w:val="24"/>
          <w:rtl/>
          <w:lang w:bidi="ar-LB"/>
        </w:rPr>
        <w:t>لج</w:t>
      </w:r>
      <w:r w:rsidR="002B16A5" w:rsidRPr="004B1DBB">
        <w:rPr>
          <w:rFonts w:ascii="Amnesty Yakout Light" w:hAnsi="Amnesty Yakout Light" w:cs="Amnesty Yakout Light"/>
          <w:sz w:val="24"/>
          <w:szCs w:val="24"/>
          <w:rtl/>
          <w:lang w:bidi="ar-LB"/>
        </w:rPr>
        <w:t>أ</w:t>
      </w:r>
      <w:r w:rsidR="00495AF4" w:rsidRPr="004B1DBB">
        <w:rPr>
          <w:rFonts w:ascii="Amnesty Yakout Light" w:hAnsi="Amnesty Yakout Light" w:cs="Amnesty Yakout Light"/>
          <w:sz w:val="24"/>
          <w:szCs w:val="24"/>
          <w:rtl/>
          <w:lang w:bidi="ar-LB"/>
        </w:rPr>
        <w:t>و</w:t>
      </w:r>
      <w:r w:rsidR="000D1953" w:rsidRPr="004B1DBB">
        <w:rPr>
          <w:rFonts w:ascii="Amnesty Yakout Light" w:hAnsi="Amnesty Yakout Light" w:cs="Amnesty Yakout Light"/>
          <w:sz w:val="24"/>
          <w:szCs w:val="24"/>
          <w:rtl/>
          <w:lang w:bidi="ar-LB"/>
        </w:rPr>
        <w:t>ا</w:t>
      </w:r>
      <w:r w:rsidR="00194E76" w:rsidRPr="004B1DBB">
        <w:rPr>
          <w:rFonts w:ascii="Amnesty Yakout Light" w:hAnsi="Amnesty Yakout Light" w:cs="Amnesty Yakout Light"/>
          <w:sz w:val="24"/>
          <w:szCs w:val="24"/>
          <w:rtl/>
          <w:lang w:bidi="ar-LB"/>
        </w:rPr>
        <w:t xml:space="preserve"> </w:t>
      </w:r>
      <w:r w:rsidR="002B16A5" w:rsidRPr="004B1DBB">
        <w:rPr>
          <w:rFonts w:ascii="Amnesty Yakout Light" w:hAnsi="Amnesty Yakout Light" w:cs="Amnesty Yakout Light"/>
          <w:sz w:val="24"/>
          <w:szCs w:val="24"/>
          <w:rtl/>
        </w:rPr>
        <w:t xml:space="preserve">بشكل مراوغ </w:t>
      </w:r>
      <w:r w:rsidR="00194E76" w:rsidRPr="004B1DBB">
        <w:rPr>
          <w:rFonts w:ascii="Amnesty Yakout Light" w:hAnsi="Amnesty Yakout Light" w:cs="Amnesty Yakout Light"/>
          <w:sz w:val="24"/>
          <w:szCs w:val="24"/>
          <w:rtl/>
          <w:lang w:bidi="ar-LB"/>
        </w:rPr>
        <w:t xml:space="preserve">إلى </w:t>
      </w:r>
      <w:r w:rsidR="00A14808" w:rsidRPr="004B1DBB">
        <w:rPr>
          <w:rFonts w:ascii="Amnesty Yakout Light" w:hAnsi="Amnesty Yakout Light" w:cs="Amnesty Yakout Light"/>
          <w:sz w:val="24"/>
          <w:szCs w:val="24"/>
          <w:rtl/>
          <w:lang w:bidi="ar-LB"/>
        </w:rPr>
        <w:t>إجراءات الردّ</w:t>
      </w:r>
      <w:r w:rsidR="00194E76" w:rsidRPr="004B1DBB">
        <w:rPr>
          <w:rFonts w:ascii="Amnesty Yakout Light" w:hAnsi="Amnesty Yakout Light" w:cs="Amnesty Yakout Light"/>
          <w:sz w:val="24"/>
          <w:szCs w:val="24"/>
          <w:rtl/>
          <w:lang w:bidi="ar-LB"/>
        </w:rPr>
        <w:t xml:space="preserve"> وغيرها من </w:t>
      </w:r>
      <w:r w:rsidR="00E455C4" w:rsidRPr="004B1DBB">
        <w:rPr>
          <w:rFonts w:ascii="Amnesty Yakout Light" w:hAnsi="Amnesty Yakout Light" w:cs="Amnesty Yakout Light"/>
          <w:sz w:val="24"/>
          <w:szCs w:val="24"/>
          <w:rtl/>
          <w:lang w:bidi="ar-LB"/>
        </w:rPr>
        <w:t>إجراءات الطعن</w:t>
      </w:r>
      <w:r w:rsidR="00194E76" w:rsidRPr="004B1DBB">
        <w:rPr>
          <w:rFonts w:ascii="Amnesty Yakout Light" w:hAnsi="Amnesty Yakout Light" w:cs="Amnesty Yakout Light"/>
          <w:sz w:val="24"/>
          <w:szCs w:val="24"/>
          <w:rtl/>
          <w:lang w:bidi="ar-LB"/>
        </w:rPr>
        <w:t xml:space="preserve"> الموجهة </w:t>
      </w:r>
      <w:r w:rsidR="00A14808" w:rsidRPr="004B1DBB">
        <w:rPr>
          <w:rFonts w:ascii="Amnesty Yakout Light" w:hAnsi="Amnesty Yakout Light" w:cs="Amnesty Yakout Light"/>
          <w:sz w:val="24"/>
          <w:szCs w:val="24"/>
          <w:rtl/>
          <w:lang w:bidi="ar-LB"/>
        </w:rPr>
        <w:t>ضد</w:t>
      </w:r>
      <w:r w:rsidR="002B16A5" w:rsidRPr="004B1DBB">
        <w:rPr>
          <w:rFonts w:ascii="Amnesty Yakout Light" w:hAnsi="Amnesty Yakout Light" w:cs="Amnesty Yakout Light"/>
          <w:sz w:val="24"/>
          <w:szCs w:val="24"/>
          <w:rtl/>
          <w:lang w:bidi="ar-LB"/>
        </w:rPr>
        <w:t>ّ</w:t>
      </w:r>
      <w:r w:rsidR="00194E76" w:rsidRPr="004B1DBB">
        <w:rPr>
          <w:rFonts w:ascii="Amnesty Yakout Light" w:hAnsi="Amnesty Yakout Light" w:cs="Amnesty Yakout Light"/>
          <w:sz w:val="24"/>
          <w:szCs w:val="24"/>
          <w:rtl/>
          <w:lang w:bidi="ar-LB"/>
        </w:rPr>
        <w:t xml:space="preserve"> قض</w:t>
      </w:r>
      <w:r w:rsidR="00A14808" w:rsidRPr="004B1DBB">
        <w:rPr>
          <w:rFonts w:ascii="Amnesty Yakout Light" w:hAnsi="Amnesty Yakout Light" w:cs="Amnesty Yakout Light"/>
          <w:sz w:val="24"/>
          <w:szCs w:val="24"/>
          <w:rtl/>
          <w:lang w:bidi="ar-LB"/>
        </w:rPr>
        <w:t>اة</w:t>
      </w:r>
      <w:r w:rsidR="00194E76" w:rsidRPr="004B1DBB">
        <w:rPr>
          <w:rFonts w:ascii="Amnesty Yakout Light" w:hAnsi="Amnesty Yakout Light" w:cs="Amnesty Yakout Light"/>
          <w:sz w:val="24"/>
          <w:szCs w:val="24"/>
          <w:rtl/>
          <w:lang w:bidi="ar-LB"/>
        </w:rPr>
        <w:t xml:space="preserve"> التحقيق </w:t>
      </w:r>
      <w:r w:rsidR="00E455C4" w:rsidRPr="004B1DBB">
        <w:rPr>
          <w:rFonts w:ascii="Amnesty Yakout Light" w:hAnsi="Amnesty Yakout Light" w:cs="Amnesty Yakout Light"/>
          <w:sz w:val="24"/>
          <w:szCs w:val="24"/>
          <w:rtl/>
          <w:lang w:bidi="ar-LB"/>
        </w:rPr>
        <w:t>الم</w:t>
      </w:r>
      <w:r w:rsidR="00A14808" w:rsidRPr="004B1DBB">
        <w:rPr>
          <w:rFonts w:ascii="Amnesty Yakout Light" w:hAnsi="Amnesty Yakout Light" w:cs="Amnesty Yakout Light"/>
          <w:sz w:val="24"/>
          <w:szCs w:val="24"/>
          <w:rtl/>
          <w:lang w:bidi="ar-LB"/>
        </w:rPr>
        <w:t>عيّن</w:t>
      </w:r>
      <w:r w:rsidR="002B16A5" w:rsidRPr="004B1DBB">
        <w:rPr>
          <w:rFonts w:ascii="Amnesty Yakout Light" w:hAnsi="Amnesty Yakout Light" w:cs="Amnesty Yakout Light"/>
          <w:sz w:val="24"/>
          <w:szCs w:val="24"/>
          <w:rtl/>
          <w:lang w:bidi="ar-LB"/>
        </w:rPr>
        <w:t>ي</w:t>
      </w:r>
      <w:r w:rsidR="00A14808" w:rsidRPr="004B1DBB">
        <w:rPr>
          <w:rFonts w:ascii="Amnesty Yakout Light" w:hAnsi="Amnesty Yakout Light" w:cs="Amnesty Yakout Light"/>
          <w:sz w:val="24"/>
          <w:szCs w:val="24"/>
          <w:rtl/>
          <w:lang w:bidi="ar-LB"/>
        </w:rPr>
        <w:t>ن ل</w:t>
      </w:r>
      <w:r w:rsidR="00E455C4" w:rsidRPr="004B1DBB">
        <w:rPr>
          <w:rFonts w:ascii="Amnesty Yakout Light" w:hAnsi="Amnesty Yakout Light" w:cs="Amnesty Yakout Light"/>
          <w:sz w:val="24"/>
          <w:szCs w:val="24"/>
          <w:rtl/>
          <w:lang w:bidi="ar-LB"/>
        </w:rPr>
        <w:t>لنظر في القضية</w:t>
      </w:r>
      <w:r w:rsidR="00194E76" w:rsidRPr="004B1DBB">
        <w:rPr>
          <w:rFonts w:ascii="Amnesty Yakout Light" w:hAnsi="Amnesty Yakout Light" w:cs="Amnesty Yakout Light"/>
          <w:sz w:val="24"/>
          <w:szCs w:val="24"/>
          <w:rtl/>
          <w:lang w:bidi="ar-LB"/>
        </w:rPr>
        <w:t xml:space="preserve">". كما </w:t>
      </w:r>
      <w:r w:rsidR="00CC0B48" w:rsidRPr="004B1DBB">
        <w:rPr>
          <w:rFonts w:ascii="Amnesty Yakout Light" w:hAnsi="Amnesty Yakout Light" w:cs="Amnesty Yakout Light"/>
          <w:sz w:val="24"/>
          <w:szCs w:val="24"/>
          <w:rtl/>
          <w:lang w:bidi="ar-LB"/>
        </w:rPr>
        <w:t xml:space="preserve">تحدثت </w:t>
      </w:r>
      <w:r w:rsidR="00E455C4" w:rsidRPr="004B1DBB">
        <w:rPr>
          <w:rFonts w:ascii="Amnesty Yakout Light" w:hAnsi="Amnesty Yakout Light" w:cs="Amnesty Yakout Light"/>
          <w:sz w:val="24"/>
          <w:szCs w:val="24"/>
          <w:rtl/>
          <w:lang w:bidi="ar-LB"/>
        </w:rPr>
        <w:t xml:space="preserve">ساترثويت </w:t>
      </w:r>
      <w:r w:rsidR="00CC0B48" w:rsidRPr="004B1DBB">
        <w:rPr>
          <w:rFonts w:ascii="Amnesty Yakout Light" w:hAnsi="Amnesty Yakout Light" w:cs="Amnesty Yakout Light"/>
          <w:sz w:val="24"/>
          <w:szCs w:val="24"/>
          <w:rtl/>
          <w:lang w:bidi="ar-LB"/>
        </w:rPr>
        <w:t>عن</w:t>
      </w:r>
      <w:r w:rsidR="00E455C4" w:rsidRPr="004B1DBB">
        <w:rPr>
          <w:rFonts w:ascii="Amnesty Yakout Light" w:hAnsi="Amnesty Yakout Light" w:cs="Amnesty Yakout Light"/>
          <w:sz w:val="24"/>
          <w:szCs w:val="24"/>
          <w:rtl/>
          <w:lang w:bidi="ar-LB"/>
        </w:rPr>
        <w:t xml:space="preserve"> </w:t>
      </w:r>
      <w:r w:rsidR="00194E76" w:rsidRPr="004B1DBB">
        <w:rPr>
          <w:rFonts w:ascii="Amnesty Yakout Light" w:hAnsi="Amnesty Yakout Light" w:cs="Amnesty Yakout Light"/>
          <w:sz w:val="24"/>
          <w:szCs w:val="24"/>
          <w:rtl/>
          <w:lang w:bidi="ar-LB"/>
        </w:rPr>
        <w:t>حملة إعلامية مستمرة لتشويه سمعة القاضي بيطار وقال</w:t>
      </w:r>
      <w:r w:rsidR="00E455C4" w:rsidRPr="004B1DBB">
        <w:rPr>
          <w:rFonts w:ascii="Amnesty Yakout Light" w:hAnsi="Amnesty Yakout Light" w:cs="Amnesty Yakout Light"/>
          <w:sz w:val="24"/>
          <w:szCs w:val="24"/>
          <w:rtl/>
          <w:lang w:bidi="ar-LB"/>
        </w:rPr>
        <w:t>ت</w:t>
      </w:r>
      <w:r w:rsidR="00194E76" w:rsidRPr="004B1DBB">
        <w:rPr>
          <w:rFonts w:ascii="Amnesty Yakout Light" w:hAnsi="Amnesty Yakout Light" w:cs="Amnesty Yakout Light"/>
          <w:sz w:val="24"/>
          <w:szCs w:val="24"/>
          <w:rtl/>
          <w:lang w:bidi="ar-LB"/>
        </w:rPr>
        <w:t xml:space="preserve"> إنه "تلقى</w:t>
      </w:r>
      <w:r w:rsidR="00CC0B48" w:rsidRPr="004B1DBB">
        <w:rPr>
          <w:rFonts w:ascii="Amnesty Yakout Light" w:hAnsi="Amnesty Yakout Light" w:cs="Amnesty Yakout Light"/>
          <w:sz w:val="24"/>
          <w:szCs w:val="24"/>
          <w:rtl/>
          <w:lang w:bidi="ar-LB"/>
        </w:rPr>
        <w:t>، حسبما ورد،</w:t>
      </w:r>
      <w:r w:rsidR="00194E76" w:rsidRPr="004B1DBB">
        <w:rPr>
          <w:rFonts w:ascii="Amnesty Yakout Light" w:hAnsi="Amnesty Yakout Light" w:cs="Amnesty Yakout Light"/>
          <w:sz w:val="24"/>
          <w:szCs w:val="24"/>
          <w:rtl/>
          <w:lang w:bidi="ar-LB"/>
        </w:rPr>
        <w:t xml:space="preserve"> تهديدات</w:t>
      </w:r>
      <w:r w:rsidR="00E455C4" w:rsidRPr="004B1DBB">
        <w:rPr>
          <w:rFonts w:ascii="Amnesty Yakout Light" w:hAnsi="Amnesty Yakout Light" w:cs="Amnesty Yakout Light"/>
          <w:sz w:val="24"/>
          <w:szCs w:val="24"/>
          <w:rtl/>
          <w:lang w:bidi="ar-LB"/>
        </w:rPr>
        <w:t xml:space="preserve"> أكيدة</w:t>
      </w:r>
      <w:r w:rsidR="00194E76" w:rsidRPr="004B1DBB">
        <w:rPr>
          <w:rFonts w:ascii="Amnesty Yakout Light" w:hAnsi="Amnesty Yakout Light" w:cs="Amnesty Yakout Light"/>
          <w:sz w:val="24"/>
          <w:szCs w:val="24"/>
          <w:rtl/>
          <w:lang w:bidi="ar-LB"/>
        </w:rPr>
        <w:t xml:space="preserve"> بالقتل </w:t>
      </w:r>
      <w:r w:rsidR="00CC0B48" w:rsidRPr="004B1DBB">
        <w:rPr>
          <w:rFonts w:ascii="Amnesty Yakout Light" w:hAnsi="Amnesty Yakout Light" w:cs="Amnesty Yakout Light"/>
          <w:sz w:val="24"/>
          <w:szCs w:val="24"/>
          <w:rtl/>
          <w:lang w:bidi="ar-LB"/>
        </w:rPr>
        <w:t>وهو</w:t>
      </w:r>
      <w:r w:rsidR="00E455C4" w:rsidRPr="004B1DBB">
        <w:rPr>
          <w:rFonts w:ascii="Amnesty Yakout Light" w:hAnsi="Amnesty Yakout Light" w:cs="Amnesty Yakout Light"/>
          <w:sz w:val="24"/>
          <w:szCs w:val="24"/>
          <w:rtl/>
          <w:lang w:bidi="ar-LB"/>
        </w:rPr>
        <w:t xml:space="preserve"> </w:t>
      </w:r>
      <w:r w:rsidR="00194E76" w:rsidRPr="004B1DBB">
        <w:rPr>
          <w:rFonts w:ascii="Amnesty Yakout Light" w:hAnsi="Amnesty Yakout Light" w:cs="Amnesty Yakout Light"/>
          <w:sz w:val="24"/>
          <w:szCs w:val="24"/>
          <w:rtl/>
          <w:lang w:bidi="ar-LB"/>
        </w:rPr>
        <w:t xml:space="preserve">حاليًا </w:t>
      </w:r>
      <w:r w:rsidR="00CC0B48" w:rsidRPr="004B1DBB">
        <w:rPr>
          <w:rFonts w:ascii="Amnesty Yakout Light" w:hAnsi="Amnesty Yakout Light" w:cs="Amnesty Yakout Light"/>
          <w:sz w:val="24"/>
          <w:szCs w:val="24"/>
          <w:rtl/>
          <w:lang w:bidi="ar-LB"/>
        </w:rPr>
        <w:t>تحت ال</w:t>
      </w:r>
      <w:r w:rsidR="00194E76" w:rsidRPr="004B1DBB">
        <w:rPr>
          <w:rFonts w:ascii="Amnesty Yakout Light" w:hAnsi="Amnesty Yakout Light" w:cs="Amnesty Yakout Light"/>
          <w:sz w:val="24"/>
          <w:szCs w:val="24"/>
          <w:rtl/>
          <w:lang w:bidi="ar-LB"/>
        </w:rPr>
        <w:t xml:space="preserve">حماية </w:t>
      </w:r>
      <w:r w:rsidR="00CC0B48" w:rsidRPr="004B1DBB">
        <w:rPr>
          <w:rFonts w:ascii="Amnesty Yakout Light" w:hAnsi="Amnesty Yakout Light" w:cs="Amnesty Yakout Light"/>
          <w:sz w:val="24"/>
          <w:szCs w:val="24"/>
          <w:rtl/>
          <w:lang w:bidi="ar-LB"/>
        </w:rPr>
        <w:t>ال</w:t>
      </w:r>
      <w:r w:rsidR="00194E76" w:rsidRPr="004B1DBB">
        <w:rPr>
          <w:rFonts w:ascii="Amnesty Yakout Light" w:hAnsi="Amnesty Yakout Light" w:cs="Amnesty Yakout Light"/>
          <w:sz w:val="24"/>
          <w:szCs w:val="24"/>
          <w:rtl/>
          <w:lang w:bidi="ar-LB"/>
        </w:rPr>
        <w:t>عسكرية".</w:t>
      </w:r>
    </w:p>
    <w:p w14:paraId="556080CE" w14:textId="3FB35091" w:rsidR="00E455C4" w:rsidRPr="004B1DBB" w:rsidRDefault="00CC0B48" w:rsidP="00CC0B48">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ومن المواقف الإيجابية،</w:t>
      </w:r>
      <w:r w:rsidR="00E455C4" w:rsidRPr="004B1DBB">
        <w:rPr>
          <w:rFonts w:ascii="Amnesty Yakout Light" w:hAnsi="Amnesty Yakout Light" w:cs="Amnesty Yakout Light"/>
          <w:sz w:val="24"/>
          <w:szCs w:val="24"/>
          <w:rtl/>
          <w:lang w:bidi="ar-LB"/>
        </w:rPr>
        <w:t xml:space="preserve"> ألقت أستراليا في الدورة الثانية والخمسين لمجلس حقوق الإنسان</w:t>
      </w:r>
      <w:r w:rsidRPr="004B1DBB">
        <w:rPr>
          <w:rFonts w:ascii="Amnesty Yakout Light" w:hAnsi="Amnesty Yakout Light" w:cs="Amnesty Yakout Light"/>
          <w:sz w:val="24"/>
          <w:szCs w:val="24"/>
          <w:rtl/>
          <w:lang w:bidi="ar-LB"/>
        </w:rPr>
        <w:t xml:space="preserve"> بيانًا مشتركًا</w:t>
      </w:r>
      <w:r w:rsidR="00E455C4" w:rsidRPr="004B1DBB">
        <w:rPr>
          <w:rFonts w:ascii="Amnesty Yakout Light" w:hAnsi="Amnesty Yakout Light" w:cs="Amnesty Yakout Light"/>
          <w:sz w:val="24"/>
          <w:szCs w:val="24"/>
          <w:rtl/>
          <w:lang w:bidi="ar-LB"/>
        </w:rPr>
        <w:t xml:space="preserve"> نيابة عن 38 دولة، </w:t>
      </w:r>
      <w:hyperlink r:id="rId9" w:history="1">
        <w:r w:rsidR="00E455C4" w:rsidRPr="004B1DBB">
          <w:rPr>
            <w:rStyle w:val="Hyperlink"/>
            <w:rFonts w:ascii="Amnesty Yakout Light" w:hAnsi="Amnesty Yakout Light" w:cs="Amnesty Yakout Light"/>
            <w:sz w:val="24"/>
            <w:szCs w:val="24"/>
            <w:rtl/>
            <w:lang w:bidi="ar-LB"/>
          </w:rPr>
          <w:t>أعربت فيه عن قلقها</w:t>
        </w:r>
      </w:hyperlink>
      <w:r w:rsidR="00E455C4" w:rsidRPr="004B1DBB">
        <w:rPr>
          <w:rFonts w:ascii="Amnesty Yakout Light" w:hAnsi="Amnesty Yakout Light" w:cs="Amnesty Yakout Light"/>
          <w:sz w:val="24"/>
          <w:szCs w:val="24"/>
          <w:rtl/>
          <w:lang w:bidi="ar-LB"/>
        </w:rPr>
        <w:t xml:space="preserve"> من أن التحقيق المحلي في الانفجار "</w:t>
      </w:r>
      <w:r w:rsidRPr="004B1DBB">
        <w:rPr>
          <w:rFonts w:ascii="Amnesty Yakout Light" w:hAnsi="Amnesty Yakout Light" w:cs="Amnesty Yakout Light"/>
          <w:sz w:val="24"/>
          <w:szCs w:val="24"/>
          <w:rtl/>
          <w:lang w:bidi="ar-LB"/>
        </w:rPr>
        <w:t>قد تعرض</w:t>
      </w:r>
      <w:r w:rsidR="00E455C4" w:rsidRPr="004B1DBB">
        <w:rPr>
          <w:rFonts w:ascii="Amnesty Yakout Light" w:hAnsi="Amnesty Yakout Light" w:cs="Amnesty Yakout Light"/>
          <w:sz w:val="24"/>
          <w:szCs w:val="24"/>
          <w:rtl/>
          <w:lang w:bidi="ar-LB"/>
        </w:rPr>
        <w:t xml:space="preserve"> لعرقلة منهجية وتدخل وترهيب ومأزق سياسي". ودعا البيان السلطات اللبنانية إلى الالتزام بموجباتها الدولية في مجال حقوق الإنسان </w:t>
      </w:r>
      <w:r w:rsidRPr="004B1DBB">
        <w:rPr>
          <w:rFonts w:ascii="Amnesty Yakout Light" w:hAnsi="Amnesty Yakout Light" w:cs="Amnesty Yakout Light"/>
          <w:sz w:val="24"/>
          <w:szCs w:val="24"/>
          <w:rtl/>
          <w:lang w:bidi="ar-LB"/>
        </w:rPr>
        <w:t>وصون</w:t>
      </w:r>
      <w:r w:rsidR="00E455C4" w:rsidRPr="004B1DBB">
        <w:rPr>
          <w:rFonts w:ascii="Amnesty Yakout Light" w:hAnsi="Amnesty Yakout Light" w:cs="Amnesty Yakout Light"/>
          <w:sz w:val="24"/>
          <w:szCs w:val="24"/>
          <w:rtl/>
          <w:lang w:bidi="ar-LB"/>
        </w:rPr>
        <w:t xml:space="preserve"> </w:t>
      </w:r>
      <w:hyperlink r:id="rId10" w:history="1">
        <w:r w:rsidR="00E455C4" w:rsidRPr="004B1DBB">
          <w:rPr>
            <w:rStyle w:val="Hyperlink"/>
            <w:rFonts w:ascii="Amnesty Yakout Light" w:hAnsi="Amnesty Yakout Light" w:cs="Amnesty Yakout Light"/>
            <w:sz w:val="24"/>
            <w:szCs w:val="24"/>
            <w:rtl/>
            <w:lang w:bidi="ar-LB"/>
          </w:rPr>
          <w:t>استقلال القضاء</w:t>
        </w:r>
      </w:hyperlink>
      <w:r w:rsidR="00E455C4" w:rsidRPr="004B1DBB">
        <w:rPr>
          <w:rFonts w:ascii="Amnesty Yakout Light" w:hAnsi="Amnesty Yakout Light" w:cs="Amnesty Yakout Light"/>
          <w:sz w:val="24"/>
          <w:szCs w:val="24"/>
          <w:rtl/>
          <w:lang w:bidi="ar-LB"/>
        </w:rPr>
        <w:t xml:space="preserve"> وإجراء تحقيق سريع ومستقل ومحايد </w:t>
      </w:r>
      <w:r w:rsidRPr="004B1DBB">
        <w:rPr>
          <w:rFonts w:ascii="Amnesty Yakout Light" w:hAnsi="Amnesty Yakout Light" w:cs="Amnesty Yakout Light"/>
          <w:sz w:val="24"/>
          <w:szCs w:val="24"/>
          <w:rtl/>
          <w:lang w:bidi="ar-LB"/>
        </w:rPr>
        <w:t>ونزيه</w:t>
      </w:r>
      <w:r w:rsidR="00E455C4" w:rsidRPr="004B1DBB">
        <w:rPr>
          <w:rFonts w:ascii="Amnesty Yakout Light" w:hAnsi="Amnesty Yakout Light" w:cs="Amnesty Yakout Light"/>
          <w:sz w:val="24"/>
          <w:szCs w:val="24"/>
          <w:rtl/>
          <w:lang w:bidi="ar-LB"/>
        </w:rPr>
        <w:t xml:space="preserve"> وشفاف.</w:t>
      </w:r>
    </w:p>
    <w:p w14:paraId="723A3EF7" w14:textId="77777777" w:rsidR="00E455C4" w:rsidRPr="004B1DBB" w:rsidRDefault="00E455C4" w:rsidP="00430051">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 xml:space="preserve">ولكن </w:t>
      </w:r>
      <w:r w:rsidR="00CC0B48" w:rsidRPr="004B1DBB">
        <w:rPr>
          <w:rFonts w:ascii="Amnesty Yakout Light" w:hAnsi="Amnesty Yakout Light" w:cs="Amnesty Yakout Light"/>
          <w:sz w:val="24"/>
          <w:szCs w:val="24"/>
          <w:rtl/>
          <w:lang w:bidi="ar-LB"/>
        </w:rPr>
        <w:t>مرّ</w:t>
      </w:r>
      <w:r w:rsidRPr="004B1DBB">
        <w:rPr>
          <w:rFonts w:ascii="Amnesty Yakout Light" w:hAnsi="Amnesty Yakout Light" w:cs="Amnesty Yakout Light"/>
          <w:sz w:val="24"/>
          <w:szCs w:val="24"/>
          <w:rtl/>
          <w:lang w:bidi="ar-LB"/>
        </w:rPr>
        <w:t xml:space="preserve"> أكثر من خمسة أشهر على </w:t>
      </w:r>
      <w:r w:rsidR="00430051" w:rsidRPr="004B1DBB">
        <w:rPr>
          <w:rFonts w:ascii="Amnesty Yakout Light" w:hAnsi="Amnesty Yakout Light" w:cs="Amnesty Yakout Light"/>
          <w:sz w:val="24"/>
          <w:szCs w:val="24"/>
          <w:rtl/>
          <w:lang w:bidi="ar-LB"/>
        </w:rPr>
        <w:t>البيان المشترك الذي أدلت به أستراليا ولا تزال السلطات اللبنانية لم تتخذ</w:t>
      </w:r>
      <w:r w:rsidRPr="004B1DBB">
        <w:rPr>
          <w:rFonts w:ascii="Amnesty Yakout Light" w:hAnsi="Amnesty Yakout Light" w:cs="Amnesty Yakout Light"/>
          <w:sz w:val="24"/>
          <w:szCs w:val="24"/>
          <w:rtl/>
          <w:lang w:bidi="ar-LB"/>
        </w:rPr>
        <w:t xml:space="preserve"> أي خطوات </w:t>
      </w:r>
      <w:r w:rsidR="00430051" w:rsidRPr="004B1DBB">
        <w:rPr>
          <w:rFonts w:ascii="Amnesty Yakout Light" w:hAnsi="Amnesty Yakout Light" w:cs="Amnesty Yakout Light"/>
          <w:sz w:val="24"/>
          <w:szCs w:val="24"/>
          <w:rtl/>
          <w:lang w:bidi="ar-LB"/>
        </w:rPr>
        <w:t>لضمان</w:t>
      </w:r>
      <w:r w:rsidRPr="004B1DBB">
        <w:rPr>
          <w:rFonts w:ascii="Amnesty Yakout Light" w:hAnsi="Amnesty Yakout Light" w:cs="Amnesty Yakout Light"/>
          <w:sz w:val="24"/>
          <w:szCs w:val="24"/>
          <w:rtl/>
          <w:lang w:bidi="ar-LB"/>
        </w:rPr>
        <w:t xml:space="preserve"> </w:t>
      </w:r>
      <w:r w:rsidR="00430051" w:rsidRPr="004B1DBB">
        <w:rPr>
          <w:rFonts w:ascii="Amnesty Yakout Light" w:hAnsi="Amnesty Yakout Light" w:cs="Amnesty Yakout Light"/>
          <w:sz w:val="24"/>
          <w:szCs w:val="24"/>
          <w:rtl/>
          <w:lang w:bidi="ar-LB"/>
        </w:rPr>
        <w:t>مواصلة</w:t>
      </w:r>
      <w:r w:rsidRPr="004B1DBB">
        <w:rPr>
          <w:rFonts w:ascii="Amnesty Yakout Light" w:hAnsi="Amnesty Yakout Light" w:cs="Amnesty Yakout Light"/>
          <w:sz w:val="24"/>
          <w:szCs w:val="24"/>
          <w:rtl/>
          <w:lang w:bidi="ar-LB"/>
        </w:rPr>
        <w:t xml:space="preserve"> التحقيق المحلي أو لاعتماد قانون يضمن استقلال القضاء بما يتماشى مع المعايير الدولية.</w:t>
      </w:r>
    </w:p>
    <w:p w14:paraId="3F8E8BA8" w14:textId="77777777" w:rsidR="00E455C4" w:rsidRPr="004B1DBB" w:rsidRDefault="00430051" w:rsidP="00226720">
      <w:pPr>
        <w:bidi/>
        <w:jc w:val="both"/>
        <w:rPr>
          <w:rFonts w:ascii="Amnesty Yakout Light" w:hAnsi="Amnesty Yakout Light" w:cs="Amnesty Yakout Light"/>
          <w:sz w:val="24"/>
          <w:szCs w:val="24"/>
          <w:lang w:bidi="ar-LB"/>
        </w:rPr>
      </w:pPr>
      <w:r w:rsidRPr="004B1DBB">
        <w:rPr>
          <w:rFonts w:ascii="Amnesty Yakout Light" w:hAnsi="Amnesty Yakout Light" w:cs="Amnesty Yakout Light"/>
          <w:sz w:val="24"/>
          <w:szCs w:val="24"/>
          <w:rtl/>
          <w:lang w:bidi="ar-LB"/>
        </w:rPr>
        <w:t xml:space="preserve">بغية </w:t>
      </w:r>
      <w:r w:rsidR="00226720" w:rsidRPr="004B1DBB">
        <w:rPr>
          <w:rFonts w:ascii="Amnesty Yakout Light" w:hAnsi="Amnesty Yakout Light" w:cs="Amnesty Yakout Light"/>
          <w:sz w:val="24"/>
          <w:szCs w:val="24"/>
          <w:rtl/>
          <w:lang w:bidi="ar-LB"/>
        </w:rPr>
        <w:t>إظهار</w:t>
      </w:r>
      <w:r w:rsidRPr="004B1DBB">
        <w:rPr>
          <w:rFonts w:ascii="Amnesty Yakout Light" w:hAnsi="Amnesty Yakout Light" w:cs="Amnesty Yakout Light"/>
          <w:sz w:val="24"/>
          <w:szCs w:val="24"/>
          <w:rtl/>
          <w:lang w:bidi="ar-LB"/>
        </w:rPr>
        <w:t xml:space="preserve"> أن</w:t>
      </w:r>
      <w:r w:rsidR="00E455C4" w:rsidRPr="004B1DBB">
        <w:rPr>
          <w:rFonts w:ascii="Amnesty Yakout Light" w:hAnsi="Amnesty Yakout Light" w:cs="Amnesty Yakout Light"/>
          <w:sz w:val="24"/>
          <w:szCs w:val="24"/>
          <w:rtl/>
          <w:lang w:bidi="ar-LB"/>
        </w:rPr>
        <w:t xml:space="preserve"> </w:t>
      </w:r>
      <w:r w:rsidR="00226720" w:rsidRPr="004B1DBB">
        <w:rPr>
          <w:rFonts w:ascii="Amnesty Yakout Light" w:hAnsi="Amnesty Yakout Light" w:cs="Amnesty Yakout Light"/>
          <w:sz w:val="24"/>
          <w:szCs w:val="24"/>
          <w:rtl/>
          <w:lang w:bidi="ar-LB"/>
        </w:rPr>
        <w:t>هذا</w:t>
      </w:r>
      <w:r w:rsidR="00E455C4" w:rsidRPr="004B1DBB">
        <w:rPr>
          <w:rFonts w:ascii="Amnesty Yakout Light" w:hAnsi="Amnesty Yakout Light" w:cs="Amnesty Yakout Light"/>
          <w:sz w:val="24"/>
          <w:szCs w:val="24"/>
          <w:rtl/>
          <w:lang w:bidi="ar-LB"/>
        </w:rPr>
        <w:t xml:space="preserve"> التقاعس المتعمد </w:t>
      </w:r>
      <w:r w:rsidR="00226720" w:rsidRPr="004B1DBB">
        <w:rPr>
          <w:rFonts w:ascii="Amnesty Yakout Light" w:hAnsi="Amnesty Yakout Light" w:cs="Amnesty Yakout Light"/>
          <w:sz w:val="24"/>
          <w:szCs w:val="24"/>
          <w:rtl/>
          <w:lang w:bidi="ar-LB"/>
        </w:rPr>
        <w:t>له عواقبه</w:t>
      </w:r>
      <w:r w:rsidRPr="004B1DBB">
        <w:rPr>
          <w:rFonts w:ascii="Amnesty Yakout Light" w:hAnsi="Amnesty Yakout Light" w:cs="Amnesty Yakout Light"/>
          <w:sz w:val="24"/>
          <w:szCs w:val="24"/>
          <w:rtl/>
          <w:lang w:bidi="ar-LB"/>
        </w:rPr>
        <w:t xml:space="preserve">، وبهدف </w:t>
      </w:r>
      <w:r w:rsidR="00226720" w:rsidRPr="004B1DBB">
        <w:rPr>
          <w:rFonts w:ascii="Amnesty Yakout Light" w:hAnsi="Amnesty Yakout Light" w:cs="Amnesty Yakout Light"/>
          <w:sz w:val="24"/>
          <w:szCs w:val="24"/>
          <w:rtl/>
          <w:lang w:bidi="ar-LB"/>
        </w:rPr>
        <w:t>دعم</w:t>
      </w:r>
      <w:r w:rsidR="00E455C4" w:rsidRPr="004B1DBB">
        <w:rPr>
          <w:rFonts w:ascii="Amnesty Yakout Light" w:hAnsi="Amnesty Yakout Light" w:cs="Amnesty Yakout Light"/>
          <w:sz w:val="24"/>
          <w:szCs w:val="24"/>
          <w:rtl/>
          <w:lang w:bidi="ar-LB"/>
        </w:rPr>
        <w:t xml:space="preserve"> حق الضحايا والناجين في معرفة الحقيقة</w:t>
      </w:r>
      <w:r w:rsidR="00226720" w:rsidRPr="004B1DBB">
        <w:rPr>
          <w:rFonts w:ascii="Amnesty Yakout Light" w:hAnsi="Amnesty Yakout Light" w:cs="Amnesty Yakout Light"/>
          <w:sz w:val="24"/>
          <w:szCs w:val="24"/>
          <w:rtl/>
          <w:lang w:bidi="ar-LB"/>
        </w:rPr>
        <w:t xml:space="preserve"> و</w:t>
      </w:r>
      <w:r w:rsidR="00E455C4" w:rsidRPr="004B1DBB">
        <w:rPr>
          <w:rFonts w:ascii="Amnesty Yakout Light" w:hAnsi="Amnesty Yakout Light" w:cs="Amnesty Yakout Light"/>
          <w:sz w:val="24"/>
          <w:szCs w:val="24"/>
          <w:rtl/>
          <w:lang w:bidi="ar-LB"/>
        </w:rPr>
        <w:t xml:space="preserve">في الوصول إلى العدالة وسبل الانتصاف الفعالة، بما في ذلك التعويض، </w:t>
      </w:r>
      <w:r w:rsidR="00226720" w:rsidRPr="004B1DBB">
        <w:rPr>
          <w:rFonts w:ascii="Amnesty Yakout Light" w:hAnsi="Amnesty Yakout Light" w:cs="Amnesty Yakout Light"/>
          <w:sz w:val="24"/>
          <w:szCs w:val="24"/>
          <w:rtl/>
          <w:lang w:bidi="ar-LB"/>
        </w:rPr>
        <w:t>يجدر</w:t>
      </w:r>
      <w:r w:rsidR="00E455C4" w:rsidRPr="004B1DBB">
        <w:rPr>
          <w:rFonts w:ascii="Amnesty Yakout Light" w:hAnsi="Amnesty Yakout Light" w:cs="Amnesty Yakout Light"/>
          <w:sz w:val="24"/>
          <w:szCs w:val="24"/>
          <w:rtl/>
          <w:lang w:bidi="ar-LB"/>
        </w:rPr>
        <w:t xml:space="preserve"> </w:t>
      </w:r>
      <w:r w:rsidR="00226720" w:rsidRPr="004B1DBB">
        <w:rPr>
          <w:rFonts w:ascii="Amnesty Yakout Light" w:hAnsi="Amnesty Yakout Light" w:cs="Amnesty Yakout Light"/>
          <w:sz w:val="24"/>
          <w:szCs w:val="24"/>
          <w:rtl/>
          <w:lang w:bidi="ar-LB"/>
        </w:rPr>
        <w:t>ب</w:t>
      </w:r>
      <w:r w:rsidR="00E455C4" w:rsidRPr="004B1DBB">
        <w:rPr>
          <w:rFonts w:ascii="Amnesty Yakout Light" w:hAnsi="Amnesty Yakout Light" w:cs="Amnesty Yakout Light"/>
          <w:sz w:val="24"/>
          <w:szCs w:val="24"/>
          <w:rtl/>
          <w:lang w:bidi="ar-LB"/>
        </w:rPr>
        <w:t>الدول الأعضاء في الأمم المتحدة طرح قرار في مجلس حقوق الإنسان يقضي بإنشاء بعثة لتقصي الحقائق في الانفجار من شأنها:</w:t>
      </w:r>
    </w:p>
    <w:p w14:paraId="5A9084AC" w14:textId="77777777" w:rsidR="001D326F" w:rsidRPr="004B1DBB" w:rsidRDefault="001D326F" w:rsidP="00430051">
      <w:pPr>
        <w:pStyle w:val="ListParagraph"/>
        <w:numPr>
          <w:ilvl w:val="0"/>
          <w:numId w:val="1"/>
        </w:numPr>
        <w:bidi/>
        <w:jc w:val="both"/>
        <w:rPr>
          <w:rFonts w:ascii="Amnesty Yakout Light" w:hAnsi="Amnesty Yakout Light" w:cs="Amnesty Yakout Light"/>
          <w:sz w:val="24"/>
          <w:szCs w:val="24"/>
          <w:lang w:bidi="ar-LB"/>
        </w:rPr>
      </w:pPr>
      <w:r w:rsidRPr="004B1DBB">
        <w:rPr>
          <w:rFonts w:ascii="Amnesty Yakout Light" w:hAnsi="Amnesty Yakout Light" w:cs="Amnesty Yakout Light"/>
          <w:sz w:val="24"/>
          <w:szCs w:val="24"/>
          <w:rtl/>
          <w:lang w:bidi="ar-LB"/>
        </w:rPr>
        <w:t xml:space="preserve">إثبات </w:t>
      </w:r>
      <w:r w:rsidR="00430051" w:rsidRPr="004B1DBB">
        <w:rPr>
          <w:rFonts w:ascii="Amnesty Yakout Light" w:hAnsi="Amnesty Yakout Light" w:cs="Amnesty Yakout Light"/>
          <w:sz w:val="24"/>
          <w:szCs w:val="24"/>
          <w:rtl/>
          <w:lang w:bidi="ar-LB"/>
        </w:rPr>
        <w:t>حقائق</w:t>
      </w:r>
      <w:r w:rsidRPr="004B1DBB">
        <w:rPr>
          <w:rFonts w:ascii="Amnesty Yakout Light" w:hAnsi="Amnesty Yakout Light" w:cs="Amnesty Yakout Light"/>
          <w:sz w:val="24"/>
          <w:szCs w:val="24"/>
          <w:rtl/>
          <w:lang w:bidi="ar-LB"/>
        </w:rPr>
        <w:t xml:space="preserve"> الانفجار وملابساته، بما في ذلك أسبابه</w:t>
      </w:r>
      <w:r w:rsidR="00E455C4" w:rsidRPr="004B1DBB">
        <w:rPr>
          <w:rFonts w:ascii="Amnesty Yakout Light" w:hAnsi="Amnesty Yakout Light" w:cs="Amnesty Yakout Light"/>
          <w:sz w:val="24"/>
          <w:szCs w:val="24"/>
          <w:rtl/>
          <w:lang w:bidi="ar-LB"/>
        </w:rPr>
        <w:t>، بهد</w:t>
      </w:r>
      <w:r w:rsidRPr="004B1DBB">
        <w:rPr>
          <w:rFonts w:ascii="Amnesty Yakout Light" w:hAnsi="Amnesty Yakout Light" w:cs="Amnesty Yakout Light"/>
          <w:sz w:val="24"/>
          <w:szCs w:val="24"/>
          <w:rtl/>
          <w:lang w:bidi="ar-LB"/>
        </w:rPr>
        <w:t>ف إثبات مسؤولية الدولة والأفراد</w:t>
      </w:r>
      <w:r w:rsidR="00E455C4" w:rsidRPr="004B1DBB">
        <w:rPr>
          <w:rFonts w:ascii="Amnesty Yakout Light" w:hAnsi="Amnesty Yakout Light" w:cs="Amnesty Yakout Light"/>
          <w:sz w:val="24"/>
          <w:szCs w:val="24"/>
          <w:rtl/>
          <w:lang w:bidi="ar-LB"/>
        </w:rPr>
        <w:t>؛</w:t>
      </w:r>
    </w:p>
    <w:p w14:paraId="1D1ED733" w14:textId="77777777" w:rsidR="004A2292" w:rsidRDefault="00E455C4" w:rsidP="004A2292">
      <w:pPr>
        <w:pStyle w:val="ListParagraph"/>
        <w:numPr>
          <w:ilvl w:val="0"/>
          <w:numId w:val="1"/>
        </w:numPr>
        <w:bidi/>
        <w:jc w:val="both"/>
        <w:rPr>
          <w:rFonts w:ascii="Amnesty Yakout Light" w:hAnsi="Amnesty Yakout Light" w:cs="Amnesty Yakout Light"/>
          <w:sz w:val="24"/>
          <w:szCs w:val="24"/>
          <w:lang w:bidi="ar-LB"/>
        </w:rPr>
      </w:pPr>
      <w:r w:rsidRPr="004B1DBB">
        <w:rPr>
          <w:rFonts w:ascii="Amnesty Yakout Light" w:hAnsi="Amnesty Yakout Light" w:cs="Amnesty Yakout Light"/>
          <w:sz w:val="24"/>
          <w:szCs w:val="24"/>
          <w:rtl/>
          <w:lang w:bidi="ar-LB"/>
        </w:rPr>
        <w:t xml:space="preserve">تحديد انتهاكات حقوق الإنسان الناجمة عن </w:t>
      </w:r>
      <w:r w:rsidR="001D326F" w:rsidRPr="004B1DBB">
        <w:rPr>
          <w:rFonts w:ascii="Amnesty Yakout Light" w:hAnsi="Amnesty Yakout Light" w:cs="Amnesty Yakout Light"/>
          <w:sz w:val="24"/>
          <w:szCs w:val="24"/>
          <w:rtl/>
          <w:lang w:bidi="ar-LB"/>
        </w:rPr>
        <w:t>تقاعس</w:t>
      </w:r>
      <w:r w:rsidRPr="004B1DBB">
        <w:rPr>
          <w:rFonts w:ascii="Amnesty Yakout Light" w:hAnsi="Amnesty Yakout Light" w:cs="Amnesty Yakout Light"/>
          <w:sz w:val="24"/>
          <w:szCs w:val="24"/>
          <w:rtl/>
          <w:lang w:bidi="ar-LB"/>
        </w:rPr>
        <w:t xml:space="preserve"> الدولة اللبنانية </w:t>
      </w:r>
      <w:r w:rsidR="001D326F" w:rsidRPr="004B1DBB">
        <w:rPr>
          <w:rFonts w:ascii="Amnesty Yakout Light" w:hAnsi="Amnesty Yakout Light" w:cs="Amnesty Yakout Light"/>
          <w:sz w:val="24"/>
          <w:szCs w:val="24"/>
          <w:rtl/>
          <w:lang w:bidi="ar-LB"/>
        </w:rPr>
        <w:t>عن حماية الحق في الحياة؛</w:t>
      </w:r>
    </w:p>
    <w:p w14:paraId="62C77B38" w14:textId="4FA58CFE" w:rsidR="004A2292" w:rsidRPr="004A2292" w:rsidRDefault="004A2292" w:rsidP="004A2292">
      <w:pPr>
        <w:pStyle w:val="ListParagraph"/>
        <w:numPr>
          <w:ilvl w:val="0"/>
          <w:numId w:val="1"/>
        </w:numPr>
        <w:bidi/>
        <w:jc w:val="both"/>
        <w:rPr>
          <w:rFonts w:ascii="Amnesty Yakout Light" w:hAnsi="Amnesty Yakout Light" w:cs="Amnesty Yakout Light"/>
          <w:sz w:val="24"/>
          <w:szCs w:val="24"/>
          <w:lang w:bidi="ar-LB"/>
        </w:rPr>
      </w:pPr>
      <w:r w:rsidRPr="004A2292">
        <w:rPr>
          <w:rFonts w:ascii="Amnesty Yakout Light" w:hAnsi="Amnesty Yakout Light" w:cs="Amnesty Yakout Light"/>
          <w:sz w:val="24"/>
          <w:szCs w:val="24"/>
          <w:rtl/>
          <w:lang w:bidi="ar-LB"/>
        </w:rPr>
        <w:lastRenderedPageBreak/>
        <w:t>تحديد العقبات التي يواجهها التحقيق في الانفجار التي قد تُشكل انتهاكًا لواجب الدولة في التحقيق في الانتهاكات الجسيمة للقانون الدولي لحقوق الإنسان بشكل فعال وسريع وشامل ونزيه، وعند الاقتضاء، اتخاذ إجراءات ضد المسؤولين المحتملين عن ارتكابها وفقًا للأنظمة المحلية والقانون الدولي؛</w:t>
      </w:r>
    </w:p>
    <w:p w14:paraId="199E0DCA" w14:textId="77777777" w:rsidR="001D326F" w:rsidRPr="004B1DBB" w:rsidRDefault="00E455C4" w:rsidP="0035419B">
      <w:pPr>
        <w:pStyle w:val="ListParagraph"/>
        <w:numPr>
          <w:ilvl w:val="0"/>
          <w:numId w:val="1"/>
        </w:numPr>
        <w:bidi/>
        <w:jc w:val="both"/>
        <w:rPr>
          <w:rFonts w:ascii="Amnesty Yakout Light" w:hAnsi="Amnesty Yakout Light" w:cs="Amnesty Yakout Light"/>
          <w:sz w:val="24"/>
          <w:szCs w:val="24"/>
          <w:lang w:bidi="ar-LB"/>
        </w:rPr>
      </w:pPr>
      <w:r w:rsidRPr="004B1DBB">
        <w:rPr>
          <w:rFonts w:ascii="Amnesty Yakout Light" w:hAnsi="Amnesty Yakout Light" w:cs="Amnesty Yakout Light"/>
          <w:sz w:val="24"/>
          <w:szCs w:val="24"/>
          <w:rtl/>
          <w:lang w:bidi="ar-LB"/>
        </w:rPr>
        <w:t>تحديد انتهاكات حقوق الضحايا في الوصول إل</w:t>
      </w:r>
      <w:r w:rsidR="001D326F" w:rsidRPr="004B1DBB">
        <w:rPr>
          <w:rFonts w:ascii="Amnesty Yakout Light" w:hAnsi="Amnesty Yakout Light" w:cs="Amnesty Yakout Light"/>
          <w:sz w:val="24"/>
          <w:szCs w:val="24"/>
          <w:rtl/>
          <w:lang w:bidi="ar-LB"/>
        </w:rPr>
        <w:t xml:space="preserve">ى العدالة وسبل الانتصاف الفعالة، بما في ذلك التعويض؛ </w:t>
      </w:r>
    </w:p>
    <w:p w14:paraId="5F83BCCC" w14:textId="77777777" w:rsidR="00E455C4" w:rsidRPr="004B1DBB" w:rsidRDefault="00E455C4" w:rsidP="0035419B">
      <w:pPr>
        <w:pStyle w:val="ListParagraph"/>
        <w:numPr>
          <w:ilvl w:val="0"/>
          <w:numId w:val="1"/>
        </w:numPr>
        <w:bidi/>
        <w:jc w:val="both"/>
        <w:rPr>
          <w:rFonts w:ascii="Amnesty Yakout Light" w:hAnsi="Amnesty Yakout Light" w:cs="Amnesty Yakout Light"/>
          <w:sz w:val="24"/>
          <w:szCs w:val="24"/>
          <w:lang w:bidi="ar-LB"/>
        </w:rPr>
      </w:pPr>
      <w:r w:rsidRPr="004B1DBB">
        <w:rPr>
          <w:rFonts w:ascii="Amnesty Yakout Light" w:hAnsi="Amnesty Yakout Light" w:cs="Amnesty Yakout Light"/>
          <w:sz w:val="24"/>
          <w:szCs w:val="24"/>
          <w:rtl/>
          <w:lang w:bidi="ar-LB"/>
        </w:rPr>
        <w:t xml:space="preserve">صياغة توصيات تضمن العدالة وجبر الضرر </w:t>
      </w:r>
      <w:r w:rsidR="001D326F" w:rsidRPr="004B1DBB">
        <w:rPr>
          <w:rFonts w:ascii="Amnesty Yakout Light" w:hAnsi="Amnesty Yakout Light" w:cs="Amnesty Yakout Light"/>
          <w:sz w:val="24"/>
          <w:szCs w:val="24"/>
          <w:rtl/>
          <w:lang w:bidi="ar-LB"/>
        </w:rPr>
        <w:t>للعائلات</w:t>
      </w:r>
      <w:r w:rsidRPr="004B1DBB">
        <w:rPr>
          <w:rFonts w:ascii="Amnesty Yakout Light" w:hAnsi="Amnesty Yakout Light" w:cs="Amnesty Yakout Light"/>
          <w:sz w:val="24"/>
          <w:szCs w:val="24"/>
          <w:rtl/>
          <w:lang w:bidi="ar-LB"/>
        </w:rPr>
        <w:t>.</w:t>
      </w:r>
    </w:p>
    <w:p w14:paraId="5BEEC3B6" w14:textId="0B03B1A2" w:rsidR="001D326F" w:rsidRPr="004B1DBB" w:rsidRDefault="001D326F" w:rsidP="00237C9C">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من شأن نتائج التحقيق الدولي المستقل، الذي يتم إجراؤه وفقًا لأعلى المعايير والممارسات الدولية</w:t>
      </w:r>
      <w:r w:rsidR="00734C48" w:rsidRPr="004B1DBB">
        <w:rPr>
          <w:rFonts w:ascii="Amnesty Yakout Light" w:hAnsi="Amnesty Yakout Light" w:cs="Amnesty Yakout Light"/>
          <w:sz w:val="24"/>
          <w:szCs w:val="24"/>
          <w:rtl/>
          <w:lang w:bidi="ar-LB"/>
        </w:rPr>
        <w:t>، مساندة</w:t>
      </w:r>
      <w:r w:rsidRPr="004B1DBB">
        <w:rPr>
          <w:rFonts w:ascii="Amnesty Yakout Light" w:hAnsi="Amnesty Yakout Light" w:cs="Amnesty Yakout Light"/>
          <w:sz w:val="24"/>
          <w:szCs w:val="24"/>
          <w:rtl/>
          <w:lang w:bidi="ar-LB"/>
        </w:rPr>
        <w:t xml:space="preserve"> السلطات اللبنانية التي تحقق في الانفجار وكذلك أي جهود تُبذل</w:t>
      </w:r>
      <w:r w:rsidR="00734C48" w:rsidRPr="004B1DBB">
        <w:rPr>
          <w:rFonts w:ascii="Amnesty Yakout Light" w:hAnsi="Amnesty Yakout Light" w:cs="Amnesty Yakout Light"/>
          <w:sz w:val="24"/>
          <w:szCs w:val="24"/>
          <w:rtl/>
          <w:lang w:bidi="ar-LB"/>
        </w:rPr>
        <w:t xml:space="preserve"> في لبنان وفي بلدان </w:t>
      </w:r>
      <w:r w:rsidRPr="004B1DBB">
        <w:rPr>
          <w:rFonts w:ascii="Amnesty Yakout Light" w:hAnsi="Amnesty Yakout Light" w:cs="Amnesty Yakout Light"/>
          <w:sz w:val="24"/>
          <w:szCs w:val="24"/>
          <w:rtl/>
          <w:lang w:bidi="ar-LB"/>
        </w:rPr>
        <w:t xml:space="preserve">ثالثة </w:t>
      </w:r>
      <w:r w:rsidR="00734C48" w:rsidRPr="004B1DBB">
        <w:rPr>
          <w:rFonts w:ascii="Amnesty Yakout Light" w:hAnsi="Amnesty Yakout Light" w:cs="Amnesty Yakout Light"/>
          <w:sz w:val="24"/>
          <w:szCs w:val="24"/>
          <w:rtl/>
          <w:lang w:bidi="ar-LB"/>
        </w:rPr>
        <w:t>تتمثل في رفع</w:t>
      </w:r>
      <w:r w:rsidRPr="004B1DBB">
        <w:rPr>
          <w:rFonts w:ascii="Amnesty Yakout Light" w:hAnsi="Amnesty Yakout Light" w:cs="Amnesty Yakout Light"/>
          <w:sz w:val="24"/>
          <w:szCs w:val="24"/>
          <w:rtl/>
          <w:lang w:bidi="ar-LB"/>
        </w:rPr>
        <w:t xml:space="preserve"> الأفراد دعاوى </w:t>
      </w:r>
      <w:r w:rsidR="002B16A5" w:rsidRPr="004B1DBB">
        <w:rPr>
          <w:rFonts w:ascii="Amnesty Yakout Light" w:hAnsi="Amnesty Yakout Light" w:cs="Amnesty Yakout Light"/>
          <w:sz w:val="24"/>
          <w:szCs w:val="24"/>
          <w:rtl/>
          <w:lang w:bidi="ar-LB"/>
        </w:rPr>
        <w:t xml:space="preserve">جزائية </w:t>
      </w:r>
      <w:r w:rsidRPr="004B1DBB">
        <w:rPr>
          <w:rFonts w:ascii="Amnesty Yakout Light" w:hAnsi="Amnesty Yakout Light" w:cs="Amnesty Yakout Light"/>
          <w:sz w:val="24"/>
          <w:szCs w:val="24"/>
          <w:rtl/>
          <w:lang w:bidi="ar-LB"/>
        </w:rPr>
        <w:t xml:space="preserve">ومدنية لمحاسبة أي فرد أو أي كيان قانوني </w:t>
      </w:r>
      <w:r w:rsidR="00734C48" w:rsidRPr="004B1DBB">
        <w:rPr>
          <w:rFonts w:ascii="Amnesty Yakout Light" w:hAnsi="Amnesty Yakout Light" w:cs="Amnesty Yakout Light"/>
          <w:sz w:val="24"/>
          <w:szCs w:val="24"/>
          <w:rtl/>
          <w:lang w:bidi="ar-LB"/>
        </w:rPr>
        <w:t>تتوفر بشأنه أسباب معقولة للاشتباه في مسؤوليته عن الانفجار</w:t>
      </w:r>
      <w:r w:rsidRPr="004B1DBB">
        <w:rPr>
          <w:rFonts w:ascii="Amnesty Yakout Light" w:hAnsi="Amnesty Yakout Light" w:cs="Amnesty Yakout Light"/>
          <w:sz w:val="24"/>
          <w:szCs w:val="24"/>
          <w:rtl/>
          <w:lang w:bidi="ar-LB"/>
        </w:rPr>
        <w:t xml:space="preserve">. </w:t>
      </w:r>
      <w:r w:rsidR="00237C9C" w:rsidRPr="004B1DBB">
        <w:rPr>
          <w:rFonts w:ascii="Amnesty Yakout Light" w:hAnsi="Amnesty Yakout Light" w:cs="Amnesty Yakout Light"/>
          <w:sz w:val="24"/>
          <w:szCs w:val="24"/>
          <w:rtl/>
          <w:lang w:bidi="ar-LB"/>
        </w:rPr>
        <w:t>كما</w:t>
      </w:r>
      <w:r w:rsidRPr="004B1DBB">
        <w:rPr>
          <w:rFonts w:ascii="Amnesty Yakout Light" w:hAnsi="Amnesty Yakout Light" w:cs="Amnesty Yakout Light"/>
          <w:sz w:val="24"/>
          <w:szCs w:val="24"/>
          <w:rtl/>
          <w:lang w:bidi="ar-LB"/>
        </w:rPr>
        <w:t xml:space="preserve"> </w:t>
      </w:r>
      <w:r w:rsidR="00734C48" w:rsidRPr="004B1DBB">
        <w:rPr>
          <w:rFonts w:ascii="Amnesty Yakout Light" w:hAnsi="Amnesty Yakout Light" w:cs="Amnesty Yakout Light"/>
          <w:sz w:val="24"/>
          <w:szCs w:val="24"/>
          <w:rtl/>
          <w:lang w:bidi="ar-LB"/>
        </w:rPr>
        <w:t>س</w:t>
      </w:r>
      <w:r w:rsidRPr="004B1DBB">
        <w:rPr>
          <w:rFonts w:ascii="Amnesty Yakout Light" w:hAnsi="Amnesty Yakout Light" w:cs="Amnesty Yakout Light"/>
          <w:sz w:val="24"/>
          <w:szCs w:val="24"/>
          <w:rtl/>
          <w:lang w:bidi="ar-LB"/>
        </w:rPr>
        <w:t xml:space="preserve">تقدم بعثة التحقيق توصيات إلى لبنان والمجتمع الدولي بشأن الخطوات اللازمة لمعالجة الانتهاكات </w:t>
      </w:r>
      <w:r w:rsidR="00734C48" w:rsidRPr="004B1DBB">
        <w:rPr>
          <w:rFonts w:ascii="Amnesty Yakout Light" w:hAnsi="Amnesty Yakout Light" w:cs="Amnesty Yakout Light"/>
          <w:sz w:val="24"/>
          <w:szCs w:val="24"/>
          <w:rtl/>
          <w:lang w:bidi="ar-LB"/>
        </w:rPr>
        <w:t>المثبتة</w:t>
      </w:r>
      <w:r w:rsidRPr="004B1DBB">
        <w:rPr>
          <w:rFonts w:ascii="Amnesty Yakout Light" w:hAnsi="Amnesty Yakout Light" w:cs="Amnesty Yakout Light"/>
          <w:sz w:val="24"/>
          <w:szCs w:val="24"/>
          <w:rtl/>
          <w:lang w:bidi="ar-LB"/>
        </w:rPr>
        <w:t xml:space="preserve"> ولضمان عدم تكرارها.</w:t>
      </w:r>
    </w:p>
    <w:p w14:paraId="71D702A4" w14:textId="51623C06" w:rsidR="001D326F" w:rsidRPr="004B1DBB" w:rsidRDefault="001D326F" w:rsidP="000C09AE">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w:t>
      </w:r>
      <w:r w:rsidR="00734C48" w:rsidRPr="004B1DBB">
        <w:rPr>
          <w:rFonts w:ascii="Amnesty Yakout Light" w:hAnsi="Amnesty Yakout Light" w:cs="Amnesty Yakout Light"/>
          <w:sz w:val="24"/>
          <w:szCs w:val="24"/>
          <w:rtl/>
          <w:lang w:bidi="ar-LB"/>
        </w:rPr>
        <w:t xml:space="preserve">تجدر الإشارة إلى أنه </w:t>
      </w:r>
      <w:r w:rsidRPr="004B1DBB">
        <w:rPr>
          <w:rFonts w:ascii="Amnesty Yakout Light" w:hAnsi="Amnesty Yakout Light" w:cs="Amnesty Yakout Light"/>
          <w:sz w:val="24"/>
          <w:szCs w:val="24"/>
          <w:rtl/>
          <w:lang w:bidi="ar-LB"/>
        </w:rPr>
        <w:t xml:space="preserve">سبق أن أرسل الناجون والناجيات من الانفجار وعائلات الضحايا </w:t>
      </w:r>
      <w:hyperlink r:id="rId11" w:history="1">
        <w:r w:rsidR="002B16A5" w:rsidRPr="004B1DBB">
          <w:rPr>
            <w:rStyle w:val="Hyperlink"/>
            <w:rFonts w:ascii="Amnesty Yakout Light" w:hAnsi="Amnesty Yakout Light" w:cs="Amnesty Yakout Light"/>
            <w:sz w:val="24"/>
            <w:szCs w:val="24"/>
            <w:rtl/>
            <w:lang w:bidi="ar-LB"/>
          </w:rPr>
          <w:t>رسالتين</w:t>
        </w:r>
      </w:hyperlink>
      <w:r w:rsidR="002B16A5" w:rsidRPr="004B1DBB">
        <w:rPr>
          <w:rFonts w:ascii="Amnesty Yakout Light" w:hAnsi="Amnesty Yakout Light" w:cs="Amnesty Yakout Light"/>
          <w:sz w:val="24"/>
          <w:szCs w:val="24"/>
          <w:rtl/>
          <w:lang w:bidi="ar-LB"/>
        </w:rPr>
        <w:t xml:space="preserve"> </w:t>
      </w:r>
      <w:r w:rsidRPr="004B1DBB">
        <w:rPr>
          <w:rFonts w:ascii="Amnesty Yakout Light" w:hAnsi="Amnesty Yakout Light" w:cs="Amnesty Yakout Light"/>
          <w:sz w:val="24"/>
          <w:szCs w:val="24"/>
          <w:rtl/>
          <w:lang w:bidi="ar-LB"/>
        </w:rPr>
        <w:t>إلى الدول الأعضاء والدول الم</w:t>
      </w:r>
      <w:r w:rsidR="00734C48" w:rsidRPr="004B1DBB">
        <w:rPr>
          <w:rFonts w:ascii="Amnesty Yakout Light" w:hAnsi="Amnesty Yakout Light" w:cs="Amnesty Yakout Light"/>
          <w:sz w:val="24"/>
          <w:szCs w:val="24"/>
          <w:rtl/>
          <w:lang w:bidi="ar-LB"/>
        </w:rPr>
        <w:t>راقبة في مجلس حقوق الإنسان لحثّها</w:t>
      </w:r>
      <w:r w:rsidRPr="004B1DBB">
        <w:rPr>
          <w:rFonts w:ascii="Amnesty Yakout Light" w:hAnsi="Amnesty Yakout Light" w:cs="Amnesty Yakout Light"/>
          <w:sz w:val="24"/>
          <w:szCs w:val="24"/>
          <w:rtl/>
          <w:lang w:bidi="ar-LB"/>
        </w:rPr>
        <w:t xml:space="preserve"> على </w:t>
      </w:r>
      <w:r w:rsidR="00734C48" w:rsidRPr="004B1DBB">
        <w:rPr>
          <w:rFonts w:ascii="Amnesty Yakout Light" w:hAnsi="Amnesty Yakout Light" w:cs="Amnesty Yakout Light"/>
          <w:sz w:val="24"/>
          <w:szCs w:val="24"/>
          <w:rtl/>
          <w:lang w:bidi="ar-LB"/>
        </w:rPr>
        <w:t>تأييد</w:t>
      </w:r>
      <w:r w:rsidRPr="004B1DBB">
        <w:rPr>
          <w:rFonts w:ascii="Amnesty Yakout Light" w:hAnsi="Amnesty Yakout Light" w:cs="Amnesty Yakout Light"/>
          <w:sz w:val="24"/>
          <w:szCs w:val="24"/>
          <w:rtl/>
          <w:lang w:bidi="ar-LB"/>
        </w:rPr>
        <w:t xml:space="preserve"> قرار</w:t>
      </w:r>
      <w:r w:rsidR="00734C48" w:rsidRPr="004B1DBB">
        <w:rPr>
          <w:rFonts w:ascii="Amnesty Yakout Light" w:hAnsi="Amnesty Yakout Light" w:cs="Amnesty Yakout Light"/>
          <w:sz w:val="24"/>
          <w:szCs w:val="24"/>
          <w:rtl/>
          <w:lang w:bidi="ar-LB"/>
        </w:rPr>
        <w:t xml:space="preserve"> يقضي</w:t>
      </w:r>
      <w:r w:rsidRPr="004B1DBB">
        <w:rPr>
          <w:rFonts w:ascii="Amnesty Yakout Light" w:hAnsi="Amnesty Yakout Light" w:cs="Amnesty Yakout Light"/>
          <w:sz w:val="24"/>
          <w:szCs w:val="24"/>
          <w:rtl/>
          <w:lang w:bidi="ar-LB"/>
        </w:rPr>
        <w:t xml:space="preserve"> </w:t>
      </w:r>
      <w:r w:rsidR="00734C48" w:rsidRPr="004B1DBB">
        <w:rPr>
          <w:rFonts w:ascii="Amnesty Yakout Light" w:hAnsi="Amnesty Yakout Light" w:cs="Amnesty Yakout Light"/>
          <w:sz w:val="24"/>
          <w:szCs w:val="24"/>
          <w:rtl/>
          <w:lang w:bidi="ar-LB"/>
        </w:rPr>
        <w:t>بفتح</w:t>
      </w:r>
      <w:r w:rsidR="000C09AE" w:rsidRPr="004B1DBB">
        <w:rPr>
          <w:rFonts w:ascii="Amnesty Yakout Light" w:hAnsi="Amnesty Yakout Light" w:cs="Amnesty Yakout Light"/>
          <w:sz w:val="24"/>
          <w:szCs w:val="24"/>
          <w:rtl/>
          <w:lang w:bidi="ar-LB"/>
        </w:rPr>
        <w:t xml:space="preserve"> تحقيق دولي، كما</w:t>
      </w:r>
      <w:r w:rsidRPr="004B1DBB">
        <w:rPr>
          <w:rFonts w:ascii="Amnesty Yakout Light" w:hAnsi="Amnesty Yakout Light" w:cs="Amnesty Yakout Light"/>
          <w:sz w:val="24"/>
          <w:szCs w:val="24"/>
          <w:rtl/>
          <w:lang w:bidi="ar-LB"/>
        </w:rPr>
        <w:t xml:space="preserve"> وجهوا </w:t>
      </w:r>
      <w:r w:rsidR="00D03A2B" w:rsidRPr="004B1DBB">
        <w:rPr>
          <w:rFonts w:ascii="Amnesty Yakout Light" w:hAnsi="Amnesty Yakout Light" w:cs="Amnesty Yakout Light"/>
          <w:sz w:val="24"/>
          <w:szCs w:val="24"/>
          <w:rtl/>
          <w:lang w:bidi="ar-LB"/>
        </w:rPr>
        <w:t>رسالة أ</w:t>
      </w:r>
      <w:r w:rsidRPr="004B1DBB">
        <w:rPr>
          <w:rFonts w:ascii="Amnesty Yakout Light" w:hAnsi="Amnesty Yakout Light" w:cs="Amnesty Yakout Light"/>
          <w:sz w:val="24"/>
          <w:szCs w:val="24"/>
          <w:rtl/>
          <w:lang w:bidi="ar-LB"/>
        </w:rPr>
        <w:t>خر</w:t>
      </w:r>
      <w:r w:rsidR="00D03A2B" w:rsidRPr="004B1DBB">
        <w:rPr>
          <w:rFonts w:ascii="Amnesty Yakout Light" w:hAnsi="Amnesty Yakout Light" w:cs="Amnesty Yakout Light"/>
          <w:sz w:val="24"/>
          <w:szCs w:val="24"/>
          <w:rtl/>
          <w:lang w:bidi="ar-LB"/>
        </w:rPr>
        <w:t>ى</w:t>
      </w:r>
      <w:r w:rsidRPr="004B1DBB">
        <w:rPr>
          <w:rFonts w:ascii="Amnesty Yakout Light" w:hAnsi="Amnesty Yakout Light" w:cs="Amnesty Yakout Light"/>
          <w:sz w:val="24"/>
          <w:szCs w:val="24"/>
          <w:rtl/>
          <w:lang w:bidi="ar-LB"/>
        </w:rPr>
        <w:t xml:space="preserve"> إلى </w:t>
      </w:r>
      <w:r w:rsidR="000C09AE" w:rsidRPr="004B1DBB">
        <w:rPr>
          <w:rFonts w:ascii="Amnesty Yakout Light" w:hAnsi="Amnesty Yakout Light" w:cs="Amnesty Yakout Light"/>
          <w:sz w:val="24"/>
          <w:szCs w:val="24"/>
          <w:rtl/>
          <w:lang w:bidi="ar-LB"/>
        </w:rPr>
        <w:t>مفوضية الأمم المتحدة السامية</w:t>
      </w:r>
      <w:r w:rsidRPr="004B1DBB">
        <w:rPr>
          <w:rFonts w:ascii="Amnesty Yakout Light" w:hAnsi="Amnesty Yakout Light" w:cs="Amnesty Yakout Light"/>
          <w:sz w:val="24"/>
          <w:szCs w:val="24"/>
          <w:rtl/>
          <w:lang w:bidi="ar-LB"/>
        </w:rPr>
        <w:t xml:space="preserve"> لحقوق الإنسان في مارس</w:t>
      </w:r>
      <w:r w:rsidR="00172354">
        <w:rPr>
          <w:rFonts w:ascii="Amnesty Yakout Light" w:hAnsi="Amnesty Yakout Light" w:cs="Amnesty Yakout Light" w:hint="cs"/>
          <w:sz w:val="24"/>
          <w:szCs w:val="24"/>
          <w:rtl/>
          <w:lang w:bidi="ar-LB"/>
        </w:rPr>
        <w:t>/آذار</w:t>
      </w:r>
      <w:r w:rsidRPr="004B1DBB">
        <w:rPr>
          <w:rFonts w:ascii="Amnesty Yakout Light" w:hAnsi="Amnesty Yakout Light" w:cs="Amnesty Yakout Light"/>
          <w:sz w:val="24"/>
          <w:szCs w:val="24"/>
          <w:rtl/>
          <w:lang w:bidi="ar-LB"/>
        </w:rPr>
        <w:t xml:space="preserve"> 2022.</w:t>
      </w:r>
      <w:r w:rsidR="00F53711" w:rsidRPr="004B1DBB">
        <w:rPr>
          <w:rFonts w:ascii="Amnesty Yakout Light" w:hAnsi="Amnesty Yakout Light" w:cs="Amnesty Yakout Light"/>
          <w:sz w:val="24"/>
          <w:szCs w:val="24"/>
          <w:rtl/>
        </w:rPr>
        <w:t xml:space="preserve"> </w:t>
      </w:r>
      <w:r w:rsidR="004A2292" w:rsidRPr="004A2292">
        <w:rPr>
          <w:rFonts w:ascii="Amnesty Yakout Light" w:hAnsi="Amnesty Yakout Light" w:cs="Amnesty Yakout Light"/>
          <w:sz w:val="24"/>
          <w:szCs w:val="24"/>
          <w:rtl/>
          <w:lang w:bidi="ar-LB"/>
        </w:rPr>
        <w:t>بالإضافة إلى ذلك، أرسل 34 نائباً في البرلمان اللبناني رسالة إلى مجلس حقوق الانسان بالمطالب نفسها.</w:t>
      </w:r>
    </w:p>
    <w:p w14:paraId="608D5280" w14:textId="77777777" w:rsidR="001D326F" w:rsidRPr="004B1DBB" w:rsidRDefault="001D326F" w:rsidP="000C09AE">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 xml:space="preserve">لقد </w:t>
      </w:r>
      <w:r w:rsidR="000C09AE" w:rsidRPr="004B1DBB">
        <w:rPr>
          <w:rFonts w:ascii="Amnesty Yakout Light" w:hAnsi="Amnesty Yakout Light" w:cs="Amnesty Yakout Light"/>
          <w:sz w:val="24"/>
          <w:szCs w:val="24"/>
          <w:rtl/>
          <w:lang w:bidi="ar-LB"/>
        </w:rPr>
        <w:t>أتيحت</w:t>
      </w:r>
      <w:r w:rsidRPr="004B1DBB">
        <w:rPr>
          <w:rFonts w:ascii="Amnesty Yakout Light" w:hAnsi="Amnesty Yakout Light" w:cs="Amnesty Yakout Light"/>
          <w:sz w:val="24"/>
          <w:szCs w:val="24"/>
          <w:rtl/>
          <w:lang w:bidi="ar-LB"/>
        </w:rPr>
        <w:t xml:space="preserve"> للسلطات اللبنانية </w:t>
      </w:r>
      <w:r w:rsidR="000C09AE" w:rsidRPr="004B1DBB">
        <w:rPr>
          <w:rFonts w:ascii="Amnesty Yakout Light" w:hAnsi="Amnesty Yakout Light" w:cs="Amnesty Yakout Light"/>
          <w:sz w:val="24"/>
          <w:szCs w:val="24"/>
          <w:rtl/>
          <w:lang w:bidi="ar-LB"/>
        </w:rPr>
        <w:t xml:space="preserve">كل الفرص </w:t>
      </w:r>
      <w:r w:rsidRPr="004B1DBB">
        <w:rPr>
          <w:rFonts w:ascii="Amnesty Yakout Light" w:hAnsi="Amnesty Yakout Light" w:cs="Amnesty Yakout Light"/>
          <w:sz w:val="24"/>
          <w:szCs w:val="24"/>
          <w:rtl/>
          <w:lang w:bidi="ar-LB"/>
        </w:rPr>
        <w:t xml:space="preserve">لإثبات استعدادها وقدرتها على محاسبة المسؤولين عن الانفجار. </w:t>
      </w:r>
      <w:r w:rsidR="000C09AE" w:rsidRPr="004B1DBB">
        <w:rPr>
          <w:rFonts w:ascii="Amnesty Yakout Light" w:hAnsi="Amnesty Yakout Light" w:cs="Amnesty Yakout Light"/>
          <w:sz w:val="24"/>
          <w:szCs w:val="24"/>
          <w:rtl/>
          <w:lang w:bidi="ar-LB"/>
        </w:rPr>
        <w:t>ولكن تبيّن</w:t>
      </w:r>
      <w:r w:rsidRPr="004B1DBB">
        <w:rPr>
          <w:rFonts w:ascii="Amnesty Yakout Light" w:hAnsi="Amnesty Yakout Light" w:cs="Amnesty Yakout Light"/>
          <w:sz w:val="24"/>
          <w:szCs w:val="24"/>
          <w:rtl/>
          <w:lang w:bidi="ar-LB"/>
        </w:rPr>
        <w:t xml:space="preserve"> بعد ثلاث سنوات</w:t>
      </w:r>
      <w:r w:rsidR="000C09AE" w:rsidRPr="004B1DBB">
        <w:rPr>
          <w:rFonts w:ascii="Amnesty Yakout Light" w:hAnsi="Amnesty Yakout Light" w:cs="Amnesty Yakout Light"/>
          <w:sz w:val="24"/>
          <w:szCs w:val="24"/>
          <w:rtl/>
          <w:lang w:bidi="ar-LB"/>
        </w:rPr>
        <w:t xml:space="preserve"> </w:t>
      </w:r>
      <w:r w:rsidRPr="004B1DBB">
        <w:rPr>
          <w:rFonts w:ascii="Amnesty Yakout Light" w:hAnsi="Amnesty Yakout Light" w:cs="Amnesty Yakout Light"/>
          <w:sz w:val="24"/>
          <w:szCs w:val="24"/>
          <w:rtl/>
          <w:lang w:bidi="ar-LB"/>
        </w:rPr>
        <w:t xml:space="preserve">أنها ستستخدم كل أداة قانونية وغير قانونية </w:t>
      </w:r>
      <w:r w:rsidR="000C09AE" w:rsidRPr="004B1DBB">
        <w:rPr>
          <w:rFonts w:ascii="Amnesty Yakout Light" w:hAnsi="Amnesty Yakout Light" w:cs="Amnesty Yakout Light"/>
          <w:sz w:val="24"/>
          <w:szCs w:val="24"/>
          <w:rtl/>
          <w:lang w:bidi="ar-LB"/>
        </w:rPr>
        <w:t>متاحة لها</w:t>
      </w:r>
      <w:r w:rsidRPr="004B1DBB">
        <w:rPr>
          <w:rFonts w:ascii="Amnesty Yakout Light" w:hAnsi="Amnesty Yakout Light" w:cs="Amnesty Yakout Light"/>
          <w:sz w:val="24"/>
          <w:szCs w:val="24"/>
          <w:rtl/>
          <w:lang w:bidi="ar-LB"/>
        </w:rPr>
        <w:t xml:space="preserve"> للتهرب من المساءلة وإدامة ثقافة الإفلات من العقاب في البلاد.</w:t>
      </w:r>
    </w:p>
    <w:p w14:paraId="28A2DB55" w14:textId="20A96096" w:rsidR="001D326F" w:rsidRPr="004B1DBB" w:rsidRDefault="000C09AE" w:rsidP="00146294">
      <w:pPr>
        <w:bidi/>
        <w:jc w:val="both"/>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وعليه</w:t>
      </w:r>
      <w:r w:rsidR="001D326F" w:rsidRPr="004B1DBB">
        <w:rPr>
          <w:rFonts w:ascii="Amnesty Yakout Light" w:hAnsi="Amnesty Yakout Light" w:cs="Amnesty Yakout Light"/>
          <w:sz w:val="24"/>
          <w:szCs w:val="24"/>
          <w:rtl/>
          <w:lang w:bidi="ar-LB"/>
        </w:rPr>
        <w:t xml:space="preserve">، </w:t>
      </w:r>
      <w:r w:rsidRPr="004B1DBB">
        <w:rPr>
          <w:rFonts w:ascii="Amnesty Yakout Light" w:hAnsi="Amnesty Yakout Light" w:cs="Amnesty Yakout Light"/>
          <w:sz w:val="24"/>
          <w:szCs w:val="24"/>
          <w:rtl/>
          <w:lang w:bidi="ar-LB"/>
        </w:rPr>
        <w:t>من واجب</w:t>
      </w:r>
      <w:r w:rsidR="001D326F" w:rsidRPr="004B1DBB">
        <w:rPr>
          <w:rFonts w:ascii="Amnesty Yakout Light" w:hAnsi="Amnesty Yakout Light" w:cs="Amnesty Yakout Light"/>
          <w:sz w:val="24"/>
          <w:szCs w:val="24"/>
          <w:rtl/>
          <w:lang w:bidi="ar-LB"/>
        </w:rPr>
        <w:t xml:space="preserve"> الدول الأعضاء في مجلس حقوق الإنسان </w:t>
      </w:r>
      <w:r w:rsidR="0035419B" w:rsidRPr="004B1DBB">
        <w:rPr>
          <w:rFonts w:ascii="Amnesty Yakout Light" w:hAnsi="Amnesty Yakout Light" w:cs="Amnesty Yakout Light"/>
          <w:sz w:val="24"/>
          <w:szCs w:val="24"/>
          <w:rtl/>
          <w:lang w:bidi="ar-LB"/>
        </w:rPr>
        <w:t>دعم</w:t>
      </w:r>
      <w:r w:rsidR="001D326F" w:rsidRPr="004B1DBB">
        <w:rPr>
          <w:rFonts w:ascii="Amnesty Yakout Light" w:hAnsi="Amnesty Yakout Light" w:cs="Amnesty Yakout Light"/>
          <w:sz w:val="24"/>
          <w:szCs w:val="24"/>
          <w:rtl/>
          <w:lang w:bidi="ar-LB"/>
        </w:rPr>
        <w:t xml:space="preserve"> </w:t>
      </w:r>
      <w:r w:rsidRPr="004B1DBB">
        <w:rPr>
          <w:rFonts w:ascii="Amnesty Yakout Light" w:hAnsi="Amnesty Yakout Light" w:cs="Amnesty Yakout Light"/>
          <w:sz w:val="24"/>
          <w:szCs w:val="24"/>
          <w:rtl/>
          <w:lang w:bidi="ar-LB"/>
        </w:rPr>
        <w:t>أصوات</w:t>
      </w:r>
      <w:r w:rsidR="001D326F" w:rsidRPr="004B1DBB">
        <w:rPr>
          <w:rFonts w:ascii="Amnesty Yakout Light" w:hAnsi="Amnesty Yakout Light" w:cs="Amnesty Yakout Light"/>
          <w:sz w:val="24"/>
          <w:szCs w:val="24"/>
          <w:rtl/>
          <w:lang w:bidi="ar-LB"/>
        </w:rPr>
        <w:t xml:space="preserve"> الشعب اللبناني </w:t>
      </w:r>
      <w:r w:rsidRPr="004B1DBB">
        <w:rPr>
          <w:rFonts w:ascii="Amnesty Yakout Light" w:hAnsi="Amnesty Yakout Light" w:cs="Amnesty Yakout Light"/>
          <w:sz w:val="24"/>
          <w:szCs w:val="24"/>
          <w:rtl/>
          <w:lang w:bidi="ar-LB"/>
        </w:rPr>
        <w:t>المطالبة بتحقيق ا</w:t>
      </w:r>
      <w:r w:rsidR="001D326F" w:rsidRPr="004B1DBB">
        <w:rPr>
          <w:rFonts w:ascii="Amnesty Yakout Light" w:hAnsi="Amnesty Yakout Light" w:cs="Amnesty Yakout Light"/>
          <w:sz w:val="24"/>
          <w:szCs w:val="24"/>
          <w:rtl/>
          <w:lang w:bidi="ar-LB"/>
        </w:rPr>
        <w:t xml:space="preserve">لمساءلة وسيادة القانون وحماية حقوق الإنسان. إن </w:t>
      </w:r>
      <w:r w:rsidRPr="004B1DBB">
        <w:rPr>
          <w:rFonts w:ascii="Amnesty Yakout Light" w:hAnsi="Amnesty Yakout Light" w:cs="Amnesty Yakout Light"/>
          <w:sz w:val="24"/>
          <w:szCs w:val="24"/>
          <w:rtl/>
          <w:lang w:bidi="ar-LB"/>
        </w:rPr>
        <w:t>معرفة</w:t>
      </w:r>
      <w:r w:rsidR="001D326F" w:rsidRPr="004B1DBB">
        <w:rPr>
          <w:rFonts w:ascii="Amnesty Yakout Light" w:hAnsi="Amnesty Yakout Light" w:cs="Amnesty Yakout Light"/>
          <w:sz w:val="24"/>
          <w:szCs w:val="24"/>
          <w:rtl/>
          <w:lang w:bidi="ar-LB"/>
        </w:rPr>
        <w:t xml:space="preserve"> حقيقة ما حدث في 4 </w:t>
      </w:r>
      <w:r w:rsidRPr="004B1DBB">
        <w:rPr>
          <w:rFonts w:ascii="Amnesty Yakout Light" w:hAnsi="Amnesty Yakout Light" w:cs="Amnesty Yakout Light"/>
          <w:sz w:val="24"/>
          <w:szCs w:val="24"/>
          <w:rtl/>
          <w:lang w:bidi="ar-LB"/>
        </w:rPr>
        <w:t>أغسطس</w:t>
      </w:r>
      <w:r w:rsidR="00172354">
        <w:rPr>
          <w:rFonts w:ascii="Amnesty Yakout Light" w:hAnsi="Amnesty Yakout Light" w:cs="Amnesty Yakout Light" w:hint="cs"/>
          <w:sz w:val="24"/>
          <w:szCs w:val="24"/>
          <w:rtl/>
          <w:lang w:bidi="ar-LB"/>
        </w:rPr>
        <w:t>/آب</w:t>
      </w:r>
      <w:r w:rsidRPr="004B1DBB">
        <w:rPr>
          <w:rFonts w:ascii="Amnesty Yakout Light" w:hAnsi="Amnesty Yakout Light" w:cs="Amnesty Yakout Light"/>
          <w:sz w:val="24"/>
          <w:szCs w:val="24"/>
          <w:rtl/>
          <w:lang w:bidi="ar-LB"/>
        </w:rPr>
        <w:t xml:space="preserve"> 2020 هي</w:t>
      </w:r>
      <w:r w:rsidR="001D326F" w:rsidRPr="004B1DBB">
        <w:rPr>
          <w:rFonts w:ascii="Amnesty Yakout Light" w:hAnsi="Amnesty Yakout Light" w:cs="Amnesty Yakout Light"/>
          <w:sz w:val="24"/>
          <w:szCs w:val="24"/>
          <w:rtl/>
          <w:lang w:bidi="ar-LB"/>
        </w:rPr>
        <w:t xml:space="preserve"> </w:t>
      </w:r>
      <w:r w:rsidR="00146294" w:rsidRPr="004B1DBB">
        <w:rPr>
          <w:rFonts w:ascii="Amnesty Yakout Light" w:hAnsi="Amnesty Yakout Light" w:cs="Amnesty Yakout Light"/>
          <w:sz w:val="24"/>
          <w:szCs w:val="24"/>
          <w:rtl/>
          <w:lang w:bidi="ar-LB"/>
        </w:rPr>
        <w:t>السبيل الوحيد</w:t>
      </w:r>
      <w:r w:rsidR="001D326F" w:rsidRPr="004B1DBB">
        <w:rPr>
          <w:rFonts w:ascii="Amnesty Yakout Light" w:hAnsi="Amnesty Yakout Light" w:cs="Amnesty Yakout Light"/>
          <w:sz w:val="24"/>
          <w:szCs w:val="24"/>
          <w:rtl/>
          <w:lang w:bidi="ar-LB"/>
        </w:rPr>
        <w:t xml:space="preserve"> لمنع </w:t>
      </w:r>
      <w:r w:rsidRPr="004B1DBB">
        <w:rPr>
          <w:rFonts w:ascii="Amnesty Yakout Light" w:hAnsi="Amnesty Yakout Light" w:cs="Amnesty Yakout Light"/>
          <w:sz w:val="24"/>
          <w:szCs w:val="24"/>
          <w:rtl/>
          <w:lang w:bidi="ar-LB"/>
        </w:rPr>
        <w:t>تكرار هكذا مأساة</w:t>
      </w:r>
      <w:r w:rsidR="001D326F" w:rsidRPr="004B1DBB">
        <w:rPr>
          <w:rFonts w:ascii="Amnesty Yakout Light" w:hAnsi="Amnesty Yakout Light" w:cs="Amnesty Yakout Light"/>
          <w:sz w:val="24"/>
          <w:szCs w:val="24"/>
          <w:rtl/>
          <w:lang w:bidi="ar-LB"/>
        </w:rPr>
        <w:t xml:space="preserve"> في المستقبل </w:t>
      </w:r>
      <w:r w:rsidRPr="004B1DBB">
        <w:rPr>
          <w:rFonts w:ascii="Amnesty Yakout Light" w:hAnsi="Amnesty Yakout Light" w:cs="Amnesty Yakout Light"/>
          <w:sz w:val="24"/>
          <w:szCs w:val="24"/>
          <w:rtl/>
          <w:lang w:bidi="ar-LB"/>
        </w:rPr>
        <w:t>وهي المفتاح</w:t>
      </w:r>
      <w:r w:rsidR="001D326F" w:rsidRPr="004B1DBB">
        <w:rPr>
          <w:rFonts w:ascii="Amnesty Yakout Light" w:hAnsi="Amnesty Yakout Light" w:cs="Amnesty Yakout Light"/>
          <w:sz w:val="24"/>
          <w:szCs w:val="24"/>
          <w:rtl/>
          <w:lang w:bidi="ar-LB"/>
        </w:rPr>
        <w:t xml:space="preserve"> لضمان الانتصاف بعد الدمار الذي </w:t>
      </w:r>
      <w:r w:rsidRPr="004B1DBB">
        <w:rPr>
          <w:rFonts w:ascii="Amnesty Yakout Light" w:hAnsi="Amnesty Yakout Light" w:cs="Amnesty Yakout Light"/>
          <w:sz w:val="24"/>
          <w:szCs w:val="24"/>
          <w:rtl/>
          <w:lang w:bidi="ar-LB"/>
        </w:rPr>
        <w:t>شهده</w:t>
      </w:r>
      <w:r w:rsidR="001D326F" w:rsidRPr="004B1DBB">
        <w:rPr>
          <w:rFonts w:ascii="Amnesty Yakout Light" w:hAnsi="Amnesty Yakout Light" w:cs="Amnesty Yakout Light"/>
          <w:sz w:val="24"/>
          <w:szCs w:val="24"/>
          <w:rtl/>
          <w:lang w:bidi="ar-LB"/>
        </w:rPr>
        <w:t xml:space="preserve"> ذلك اليوم.</w:t>
      </w:r>
    </w:p>
    <w:p w14:paraId="0AC515C3" w14:textId="77777777" w:rsidR="0035419B" w:rsidRPr="004B1DBB" w:rsidRDefault="0035419B" w:rsidP="0035419B">
      <w:pPr>
        <w:bidi/>
        <w:jc w:val="both"/>
        <w:rPr>
          <w:rFonts w:ascii="Amnesty Yakout Light" w:hAnsi="Amnesty Yakout Light" w:cs="Amnesty Yakout Light"/>
          <w:sz w:val="24"/>
          <w:szCs w:val="24"/>
          <w:rtl/>
          <w:lang w:bidi="ar-LB"/>
        </w:rPr>
      </w:pPr>
    </w:p>
    <w:p w14:paraId="1A69A8F2" w14:textId="5E7C9D09" w:rsidR="0078035B" w:rsidRPr="004B1DBB" w:rsidRDefault="0078035B" w:rsidP="0078035B">
      <w:pPr>
        <w:bidi/>
        <w:spacing w:after="0" w:line="240" w:lineRule="auto"/>
        <w:jc w:val="both"/>
        <w:rPr>
          <w:rFonts w:ascii="Amnesty Yakout Light" w:hAnsi="Amnesty Yakout Light" w:cs="Amnesty Yakout Light"/>
          <w:sz w:val="24"/>
          <w:szCs w:val="24"/>
          <w:lang w:bidi="ar-LB"/>
        </w:rPr>
      </w:pPr>
    </w:p>
    <w:p w14:paraId="2368F247" w14:textId="77777777" w:rsidR="0078035B" w:rsidRPr="004B1DBB" w:rsidRDefault="0078035B" w:rsidP="0078035B">
      <w:pPr>
        <w:bidi/>
        <w:spacing w:after="0" w:line="360" w:lineRule="auto"/>
        <w:rPr>
          <w:rFonts w:ascii="Amnesty Yakout Light" w:hAnsi="Amnesty Yakout Light" w:cs="Amnesty Yakout Light"/>
          <w:b/>
          <w:bCs/>
          <w:sz w:val="24"/>
          <w:szCs w:val="24"/>
          <w:u w:val="single"/>
        </w:rPr>
      </w:pPr>
      <w:r w:rsidRPr="004B1DBB">
        <w:rPr>
          <w:rFonts w:ascii="Amnesty Yakout Light" w:hAnsi="Amnesty Yakout Light" w:cs="Amnesty Yakout Light"/>
          <w:b/>
          <w:bCs/>
          <w:sz w:val="24"/>
          <w:szCs w:val="24"/>
          <w:u w:val="single"/>
          <w:rtl/>
        </w:rPr>
        <w:t>المنظمات:</w:t>
      </w:r>
    </w:p>
    <w:p w14:paraId="3FA8847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أمم للتوثيق والأبحاث</w:t>
      </w:r>
    </w:p>
    <w:p w14:paraId="3EEDDFF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الأهراءات والمدينة</w:t>
      </w:r>
    </w:p>
    <w:p w14:paraId="46B58BF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باكس فور بيس</w:t>
      </w:r>
      <w:r w:rsidRPr="004B1DBB">
        <w:rPr>
          <w:rFonts w:ascii="Amnesty Yakout Light" w:hAnsi="Amnesty Yakout Light" w:cs="Amnesty Yakout Light"/>
          <w:sz w:val="24"/>
          <w:szCs w:val="24"/>
          <w:lang w:bidi="ar-LB"/>
        </w:rPr>
        <w:t xml:space="preserve"> (Pax for Peace)</w:t>
      </w:r>
    </w:p>
    <w:p w14:paraId="3DC7C4B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تجمّع 4 آب</w:t>
      </w:r>
    </w:p>
    <w:p w14:paraId="33D2AAF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تجمع مواكبة الثورة</w:t>
      </w:r>
    </w:p>
    <w:p w14:paraId="33F4F988" w14:textId="77777777" w:rsidR="0078035B" w:rsidRPr="004B1DBB" w:rsidRDefault="0078035B" w:rsidP="0078035B">
      <w:pPr>
        <w:tabs>
          <w:tab w:val="left" w:pos="5130"/>
        </w:tabs>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 xml:space="preserve">تجمع نون </w:t>
      </w:r>
      <w:r w:rsidRPr="004B1DBB">
        <w:rPr>
          <w:rFonts w:ascii="Amnesty Yakout Light" w:hAnsi="Amnesty Yakout Light" w:cs="Amnesty Yakout Light"/>
          <w:sz w:val="24"/>
          <w:szCs w:val="24"/>
          <w:lang w:bidi="ar-LB"/>
        </w:rPr>
        <w:t xml:space="preserve"> (NOUN Collective)</w:t>
      </w:r>
      <w:r w:rsidRPr="004B1DBB">
        <w:rPr>
          <w:rFonts w:ascii="Amnesty Yakout Light" w:hAnsi="Amnesty Yakout Light" w:cs="Amnesty Yakout Light"/>
          <w:sz w:val="24"/>
          <w:szCs w:val="24"/>
          <w:lang w:bidi="ar-LB"/>
        </w:rPr>
        <w:tab/>
      </w:r>
    </w:p>
    <w:p w14:paraId="4EE702C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الجامعة اللبنانية الثقافية في العالم</w:t>
      </w:r>
    </w:p>
    <w:p w14:paraId="6A07093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الحركة القانونية العالمية</w:t>
      </w:r>
    </w:p>
    <w:p w14:paraId="2AF8BE7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دار الجديد</w:t>
      </w:r>
    </w:p>
    <w:p w14:paraId="23B0E73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درج</w:t>
      </w:r>
    </w:p>
    <w:p w14:paraId="54A374C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رابطة الأبحاث حول حقوق الإنسان</w:t>
      </w:r>
      <w:r w:rsidRPr="004B1DBB">
        <w:rPr>
          <w:rFonts w:ascii="Amnesty Yakout Light" w:hAnsi="Amnesty Yakout Light" w:cs="Amnesty Yakout Light"/>
          <w:sz w:val="24"/>
          <w:szCs w:val="24"/>
          <w:lang w:bidi="ar-LB"/>
        </w:rPr>
        <w:t xml:space="preserve"> (Human Rights Research League)</w:t>
      </w:r>
    </w:p>
    <w:p w14:paraId="1DC41F4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سمكس</w:t>
      </w:r>
      <w:r w:rsidRPr="004B1DBB">
        <w:rPr>
          <w:rFonts w:ascii="Amnesty Yakout Light" w:hAnsi="Amnesty Yakout Light" w:cs="Amnesty Yakout Light"/>
          <w:sz w:val="24"/>
          <w:szCs w:val="24"/>
          <w:lang w:bidi="ar-LB"/>
        </w:rPr>
        <w:t xml:space="preserve"> (SMEX)</w:t>
      </w:r>
    </w:p>
    <w:p w14:paraId="07EFF17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العدالة للبنان</w:t>
      </w:r>
    </w:p>
    <w:p w14:paraId="1B0EDE1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lastRenderedPageBreak/>
        <w:t>كلّنا إرادة</w:t>
      </w:r>
    </w:p>
    <w:p w14:paraId="52A74E1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اللجنة اﻟﺪوﻟﻴﺔ ﻟﻠﺤﻘﻮﻗﻴﻴﻦ</w:t>
      </w:r>
    </w:p>
    <w:p w14:paraId="776C99A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مبادرة العدالة الاجتماعية والاقتصادية</w:t>
      </w:r>
    </w:p>
    <w:p w14:paraId="5BE40D1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المحاسبة الآن</w:t>
      </w:r>
    </w:p>
    <w:p w14:paraId="56D6242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مدى</w:t>
      </w:r>
    </w:p>
    <w:p w14:paraId="7037053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معهد التحرير لسياسات الشرق الأوسط</w:t>
      </w:r>
    </w:p>
    <w:p w14:paraId="09CF657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المفكرة القانونية</w:t>
      </w:r>
    </w:p>
    <w:p w14:paraId="747494D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منّا لحقوق الإنسان</w:t>
      </w:r>
    </w:p>
    <w:p w14:paraId="377E092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منظمة العفو الدولية</w:t>
      </w:r>
    </w:p>
    <w:p w14:paraId="7932782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مؤسسة سمير قصير</w:t>
      </w:r>
    </w:p>
    <w:p w14:paraId="20397A71" w14:textId="77777777" w:rsidR="0078035B" w:rsidRDefault="0078035B" w:rsidP="0078035B">
      <w:pPr>
        <w:bidi/>
        <w:spacing w:after="0" w:line="360" w:lineRule="auto"/>
        <w:rPr>
          <w:rFonts w:ascii="Amnesty Yakout Light" w:hAnsi="Amnesty Yakout Light" w:cs="Amnesty Yakout Light"/>
          <w:sz w:val="24"/>
          <w:szCs w:val="24"/>
          <w:lang w:bidi="ar-LB"/>
        </w:rPr>
      </w:pPr>
      <w:r w:rsidRPr="004B1DBB">
        <w:rPr>
          <w:rFonts w:ascii="Amnesty Yakout Light" w:hAnsi="Amnesty Yakout Light" w:cs="Amnesty Yakout Light"/>
          <w:sz w:val="24"/>
          <w:szCs w:val="24"/>
          <w:rtl/>
          <w:lang w:bidi="ar-LB"/>
        </w:rPr>
        <w:t>مؤسسة لقمان سليم</w:t>
      </w:r>
    </w:p>
    <w:p w14:paraId="5071FDD7" w14:textId="2BB1C5A8" w:rsidR="003B2341" w:rsidRPr="004B1DBB" w:rsidRDefault="003B2341" w:rsidP="003B2341">
      <w:pPr>
        <w:bidi/>
        <w:spacing w:after="0" w:line="360" w:lineRule="auto"/>
        <w:rPr>
          <w:rFonts w:ascii="Amnesty Yakout Light" w:hAnsi="Amnesty Yakout Light" w:cs="Amnesty Yakout Light"/>
          <w:sz w:val="24"/>
          <w:szCs w:val="24"/>
          <w:rtl/>
          <w:lang w:bidi="ar-LB"/>
        </w:rPr>
      </w:pPr>
      <w:r w:rsidRPr="003B2341">
        <w:rPr>
          <w:rFonts w:ascii="Amnesty Yakout Light" w:hAnsi="Amnesty Yakout Light" w:cs="Amnesty Yakout Light"/>
          <w:sz w:val="24"/>
          <w:szCs w:val="24"/>
          <w:rtl/>
          <w:lang w:bidi="ar-LB"/>
        </w:rPr>
        <w:t>مؤسسة مهارات</w:t>
      </w:r>
    </w:p>
    <w:p w14:paraId="581B131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مؤسسة هاينريش بول</w:t>
      </w:r>
      <w:r w:rsidRPr="004B1DBB">
        <w:rPr>
          <w:rFonts w:ascii="Amnesty Yakout Light" w:hAnsi="Amnesty Yakout Light" w:cs="Amnesty Yakout Light"/>
          <w:sz w:val="24"/>
          <w:szCs w:val="24"/>
          <w:lang w:bidi="ar-LB"/>
        </w:rPr>
        <w:t xml:space="preserve"> (Heinrich-</w:t>
      </w:r>
      <w:proofErr w:type="spellStart"/>
      <w:r w:rsidRPr="004B1DBB">
        <w:rPr>
          <w:rFonts w:ascii="Amnesty Yakout Light" w:hAnsi="Amnesty Yakout Light" w:cs="Amnesty Yakout Light"/>
          <w:sz w:val="24"/>
          <w:szCs w:val="24"/>
          <w:lang w:bidi="ar-LB"/>
        </w:rPr>
        <w:t>Böll</w:t>
      </w:r>
      <w:proofErr w:type="spellEnd"/>
      <w:r w:rsidRPr="004B1DBB">
        <w:rPr>
          <w:rFonts w:ascii="Amnesty Yakout Light" w:hAnsi="Amnesty Yakout Light" w:cs="Amnesty Yakout Light"/>
          <w:sz w:val="24"/>
          <w:szCs w:val="24"/>
          <w:lang w:bidi="ar-LB"/>
        </w:rPr>
        <w:t>-Stiftung)</w:t>
      </w:r>
    </w:p>
    <w:p w14:paraId="21B87BF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نادي روتاري بيروت كوزموبوليتان</w:t>
      </w:r>
      <w:r w:rsidRPr="004B1DBB">
        <w:rPr>
          <w:rFonts w:ascii="Amnesty Yakout Light" w:hAnsi="Amnesty Yakout Light" w:cs="Amnesty Yakout Light"/>
          <w:sz w:val="24"/>
          <w:szCs w:val="24"/>
          <w:lang w:bidi="ar-LB"/>
        </w:rPr>
        <w:t xml:space="preserve"> (IPP RC BEIRUT COSMOPOLITAN)</w:t>
      </w:r>
    </w:p>
    <w:p w14:paraId="3D77F94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نقابة الصحافة البديلة</w:t>
      </w:r>
    </w:p>
    <w:p w14:paraId="3EA24CF7" w14:textId="77777777" w:rsidR="0078035B" w:rsidRPr="004B1DBB" w:rsidRDefault="0078035B" w:rsidP="0078035B">
      <w:pPr>
        <w:bidi/>
        <w:spacing w:after="0" w:line="360" w:lineRule="auto"/>
        <w:rPr>
          <w:rFonts w:ascii="Amnesty Yakout Light" w:hAnsi="Amnesty Yakout Light" w:cs="Amnesty Yakout Light"/>
          <w:sz w:val="24"/>
          <w:szCs w:val="24"/>
          <w:lang w:bidi="ar-LB"/>
        </w:rPr>
      </w:pPr>
      <w:r w:rsidRPr="004B1DBB">
        <w:rPr>
          <w:rFonts w:ascii="Amnesty Yakout Light" w:hAnsi="Amnesty Yakout Light" w:cs="Amnesty Yakout Light"/>
          <w:sz w:val="24"/>
          <w:szCs w:val="24"/>
          <w:rtl/>
          <w:lang w:bidi="ar-LB"/>
        </w:rPr>
        <w:t>هيومن رايتس ووتش</w:t>
      </w:r>
    </w:p>
    <w:p w14:paraId="736F807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p>
    <w:p w14:paraId="17A01BD1" w14:textId="77777777" w:rsidR="0078035B" w:rsidRPr="004B1DBB" w:rsidRDefault="0078035B" w:rsidP="0078035B">
      <w:pPr>
        <w:bidi/>
        <w:spacing w:after="0" w:line="360" w:lineRule="auto"/>
        <w:rPr>
          <w:rFonts w:ascii="Amnesty Yakout Light" w:hAnsi="Amnesty Yakout Light" w:cs="Amnesty Yakout Light"/>
          <w:b/>
          <w:bCs/>
          <w:sz w:val="24"/>
          <w:szCs w:val="24"/>
          <w:u w:val="single"/>
          <w:rtl/>
          <w:lang w:bidi="ar-LB"/>
        </w:rPr>
      </w:pPr>
      <w:r w:rsidRPr="004B1DBB">
        <w:rPr>
          <w:rFonts w:ascii="Amnesty Yakout Light" w:hAnsi="Amnesty Yakout Light" w:cs="Amnesty Yakout Light"/>
          <w:b/>
          <w:bCs/>
          <w:sz w:val="24"/>
          <w:szCs w:val="24"/>
          <w:u w:val="single"/>
          <w:rtl/>
          <w:lang w:bidi="ar-LB"/>
        </w:rPr>
        <w:t>الأفراد والناجون وأهالي الضحايا:</w:t>
      </w:r>
    </w:p>
    <w:p w14:paraId="7457D89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الياس يوسف عقيقي</w:t>
      </w:r>
    </w:p>
    <w:p w14:paraId="691D3DD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انجي مسكاوي</w:t>
      </w:r>
    </w:p>
    <w:p w14:paraId="21DA86C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انطوان بو خالد</w:t>
      </w:r>
    </w:p>
    <w:p w14:paraId="577124B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انطوان كساب</w:t>
      </w:r>
    </w:p>
    <w:p w14:paraId="2A9A183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ايفون كفوري</w:t>
      </w:r>
    </w:p>
    <w:p w14:paraId="74A07F8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إلفيا صغبيني</w:t>
      </w:r>
    </w:p>
    <w:p w14:paraId="4C492DB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إليز مكرزل</w:t>
      </w:r>
    </w:p>
    <w:p w14:paraId="2E6ABC7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إنيا ألفورد</w:t>
      </w:r>
    </w:p>
    <w:p w14:paraId="4FCBE60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إيزابيل إده</w:t>
      </w:r>
    </w:p>
    <w:p w14:paraId="5C45B15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إيلي بانايوت</w:t>
      </w:r>
    </w:p>
    <w:p w14:paraId="78B0C23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إيلي توما</w:t>
      </w:r>
    </w:p>
    <w:p w14:paraId="3017F55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إيمانويل نجم</w:t>
      </w:r>
    </w:p>
    <w:p w14:paraId="222B4B4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أحمد فتفت</w:t>
      </w:r>
    </w:p>
    <w:p w14:paraId="71F4436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lastRenderedPageBreak/>
        <w:t>أحمد محمد</w:t>
      </w:r>
    </w:p>
    <w:p w14:paraId="42CB9BD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أرزي سلوم</w:t>
      </w:r>
    </w:p>
    <w:p w14:paraId="1827637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أريج عزام</w:t>
      </w:r>
    </w:p>
    <w:p w14:paraId="3A1EF76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المحامي أسعد الحاج</w:t>
      </w:r>
    </w:p>
    <w:p w14:paraId="51065FA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أسما ماريا أندراوس</w:t>
      </w:r>
    </w:p>
    <w:p w14:paraId="7C910BD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أسما مسكاوي</w:t>
      </w:r>
    </w:p>
    <w:p w14:paraId="6381414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ألفريد ف. جلوان</w:t>
      </w:r>
    </w:p>
    <w:p w14:paraId="70B3185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ألكسندر إبراهيم شاه</w:t>
      </w:r>
    </w:p>
    <w:p w14:paraId="21B994A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أليساندرو عبيد</w:t>
      </w:r>
    </w:p>
    <w:p w14:paraId="6787A1D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ألين الفاضي</w:t>
      </w:r>
    </w:p>
    <w:p w14:paraId="59591F5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أماني الرز</w:t>
      </w:r>
    </w:p>
    <w:p w14:paraId="4B13D26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أمين بشير</w:t>
      </w:r>
    </w:p>
    <w:p w14:paraId="527A863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أمين لبس</w:t>
      </w:r>
    </w:p>
    <w:p w14:paraId="417ACD0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أنا ماري عبيد</w:t>
      </w:r>
    </w:p>
    <w:p w14:paraId="1F19885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أنتوني عبيد</w:t>
      </w:r>
    </w:p>
    <w:p w14:paraId="318FA3C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أنتوني لورفينج</w:t>
      </w:r>
    </w:p>
    <w:p w14:paraId="6E8A078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أنتوني نعوم</w:t>
      </w:r>
    </w:p>
    <w:p w14:paraId="404F3C1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أندريا أرسلانيان</w:t>
      </w:r>
    </w:p>
    <w:p w14:paraId="3AC09F1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أندريه سليمان - الممثل عن لبنان، المنظمة الدولية للتقرير عن الديمقراطية</w:t>
      </w:r>
    </w:p>
    <w:p w14:paraId="0AA4D8D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أندريه نجم</w:t>
      </w:r>
    </w:p>
    <w:p w14:paraId="711F06D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أنطوانيت خوري</w:t>
      </w:r>
    </w:p>
    <w:p w14:paraId="4E557CE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أولغا كافران، مؤسسة</w:t>
      </w:r>
      <w:r w:rsidRPr="004B1DBB">
        <w:rPr>
          <w:rFonts w:ascii="Amnesty Yakout Light" w:hAnsi="Amnesty Yakout Light" w:cs="Amnesty Yakout Light"/>
          <w:sz w:val="24"/>
          <w:szCs w:val="24"/>
          <w:lang w:bidi="ar-LB"/>
        </w:rPr>
        <w:t xml:space="preserve"> IUSTICOM</w:t>
      </w:r>
      <w:r w:rsidRPr="004B1DBB">
        <w:rPr>
          <w:rFonts w:ascii="Amnesty Yakout Light" w:hAnsi="Amnesty Yakout Light" w:cs="Amnesty Yakout Light"/>
          <w:sz w:val="24"/>
          <w:szCs w:val="24"/>
          <w:rtl/>
          <w:lang w:bidi="ar-LB"/>
        </w:rPr>
        <w:t>، هولندا</w:t>
      </w:r>
    </w:p>
    <w:p w14:paraId="40A5A93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آمال دفوني</w:t>
      </w:r>
    </w:p>
    <w:p w14:paraId="2E59BA7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آية مسكاوي</w:t>
      </w:r>
    </w:p>
    <w:p w14:paraId="43540B8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باتريس كنان</w:t>
      </w:r>
    </w:p>
    <w:p w14:paraId="0A4B03C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باتريس كنعان</w:t>
      </w:r>
    </w:p>
    <w:p w14:paraId="7ADC929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باتريسيا حداد</w:t>
      </w:r>
    </w:p>
    <w:p w14:paraId="7AF014D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باتريك ساسي</w:t>
      </w:r>
    </w:p>
    <w:p w14:paraId="675BD39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باولا ريبيز</w:t>
      </w:r>
    </w:p>
    <w:p w14:paraId="48D057B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بدري المعوشي</w:t>
      </w:r>
    </w:p>
    <w:p w14:paraId="7BC0D7F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بسام خوري</w:t>
      </w:r>
    </w:p>
    <w:p w14:paraId="302B426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lastRenderedPageBreak/>
        <w:t>بشرى بستاني</w:t>
      </w:r>
    </w:p>
    <w:p w14:paraId="069F517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بول عطالله</w:t>
      </w:r>
    </w:p>
    <w:p w14:paraId="2906341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بول كرم</w:t>
      </w:r>
    </w:p>
    <w:p w14:paraId="6E08ACE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بول نجار</w:t>
      </w:r>
    </w:p>
    <w:p w14:paraId="5DDEA26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بولا سكاف</w:t>
      </w:r>
    </w:p>
    <w:p w14:paraId="41099DD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بيار الجميل</w:t>
      </w:r>
    </w:p>
    <w:p w14:paraId="28F9191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بيار أسود</w:t>
      </w:r>
    </w:p>
    <w:p w14:paraId="7743AAD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بيار بربري</w:t>
      </w:r>
    </w:p>
    <w:p w14:paraId="79FD079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بيار نجار</w:t>
      </w:r>
    </w:p>
    <w:p w14:paraId="7B19FD4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بينا لبس</w:t>
      </w:r>
    </w:p>
    <w:p w14:paraId="2F15A41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بيير لاتي</w:t>
      </w:r>
    </w:p>
    <w:p w14:paraId="6C45F65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تامر مسكاوي</w:t>
      </w:r>
    </w:p>
    <w:p w14:paraId="5307CFC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تانيا علام</w:t>
      </w:r>
    </w:p>
    <w:p w14:paraId="6DBAE86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ترايسي عواد نجار</w:t>
      </w:r>
    </w:p>
    <w:p w14:paraId="36735CF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تشارلز نعمة</w:t>
      </w:r>
    </w:p>
    <w:p w14:paraId="02C3232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توفيق رزقالله</w:t>
      </w:r>
    </w:p>
    <w:p w14:paraId="1328C02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تيد دفوني</w:t>
      </w:r>
    </w:p>
    <w:p w14:paraId="1D604CF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تينا جرّوس</w:t>
      </w:r>
    </w:p>
    <w:p w14:paraId="12769F4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جاد قبيسي</w:t>
      </w:r>
    </w:p>
    <w:p w14:paraId="6BC9ACC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جاك ديب</w:t>
      </w:r>
    </w:p>
    <w:p w14:paraId="32F53DE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جان بستاني</w:t>
      </w:r>
    </w:p>
    <w:p w14:paraId="0554C66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جان بول قندلفت</w:t>
      </w:r>
    </w:p>
    <w:p w14:paraId="204B033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جان مارك متا</w:t>
      </w:r>
    </w:p>
    <w:p w14:paraId="78C7A44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جميل مروه</w:t>
      </w:r>
    </w:p>
    <w:p w14:paraId="1DF7352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جهاد نعمه</w:t>
      </w:r>
    </w:p>
    <w:p w14:paraId="2FBFEE7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جو قزح</w:t>
      </w:r>
    </w:p>
    <w:p w14:paraId="712C336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جوان عون</w:t>
      </w:r>
    </w:p>
    <w:p w14:paraId="47BBFC8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جورج إبراهيم شاه</w:t>
      </w:r>
    </w:p>
    <w:p w14:paraId="11D2F33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جورج بازرجي</w:t>
      </w:r>
    </w:p>
    <w:p w14:paraId="64C8BB8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جورج تامر، المانيا</w:t>
      </w:r>
    </w:p>
    <w:p w14:paraId="03CFE9C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جورج زعرور</w:t>
      </w:r>
    </w:p>
    <w:p w14:paraId="5A47BA0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lastRenderedPageBreak/>
        <w:t>جوزيف أبي خليل</w:t>
      </w:r>
    </w:p>
    <w:p w14:paraId="0CB77BE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جوزيف نجم</w:t>
      </w:r>
    </w:p>
    <w:p w14:paraId="76180D1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جويل استيفان</w:t>
      </w:r>
    </w:p>
    <w:p w14:paraId="13BB784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جيانكارلو شلهوب</w:t>
      </w:r>
    </w:p>
    <w:p w14:paraId="1A025A4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جيرمي ألفورد</w:t>
      </w:r>
    </w:p>
    <w:p w14:paraId="674DC30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جيمي دحدح</w:t>
      </w:r>
    </w:p>
    <w:p w14:paraId="2D4106E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جيهان داغر حايك</w:t>
      </w:r>
    </w:p>
    <w:p w14:paraId="32B3318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حسن رفاعي</w:t>
      </w:r>
    </w:p>
    <w:p w14:paraId="1F7EC3F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حسين علي عطايا</w:t>
      </w:r>
    </w:p>
    <w:p w14:paraId="5D305A4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حنان خوري</w:t>
      </w:r>
    </w:p>
    <w:p w14:paraId="2304528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خاجاك بابازيان</w:t>
      </w:r>
    </w:p>
    <w:p w14:paraId="77DFAF4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خضر سنو</w:t>
      </w:r>
    </w:p>
    <w:p w14:paraId="5B534E1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خليل أنطون</w:t>
      </w:r>
    </w:p>
    <w:p w14:paraId="25E8B85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خيرة حلبي</w:t>
      </w:r>
    </w:p>
    <w:p w14:paraId="6BF449C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د. ناصر سعيدي</w:t>
      </w:r>
    </w:p>
    <w:p w14:paraId="15BF3A4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دكتورة كريستينا خاطر</w:t>
      </w:r>
    </w:p>
    <w:p w14:paraId="642B675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دلال العضم</w:t>
      </w:r>
    </w:p>
    <w:p w14:paraId="7027911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دوريس نجم</w:t>
      </w:r>
    </w:p>
    <w:p w14:paraId="38F663E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دوللي كنعان</w:t>
      </w:r>
    </w:p>
    <w:p w14:paraId="5F630CC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ديان طبيب</w:t>
      </w:r>
    </w:p>
    <w:p w14:paraId="75ED034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ديغول أبورجيلي</w:t>
      </w:r>
    </w:p>
    <w:p w14:paraId="20A4B43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دينا سو مسلّم</w:t>
      </w:r>
    </w:p>
    <w:p w14:paraId="69A22C3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راشيل مكرزل</w:t>
      </w:r>
    </w:p>
    <w:p w14:paraId="0D88424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رالف دفوني</w:t>
      </w:r>
    </w:p>
    <w:p w14:paraId="3F6486D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راي حداد</w:t>
      </w:r>
    </w:p>
    <w:p w14:paraId="0E96FF5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رأفت مجذوب</w:t>
      </w:r>
    </w:p>
    <w:p w14:paraId="51CF714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رجا طبيب</w:t>
      </w:r>
    </w:p>
    <w:p w14:paraId="1E393FC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رشا الأمير</w:t>
      </w:r>
    </w:p>
    <w:p w14:paraId="15509BB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رشيد رزقالله</w:t>
      </w:r>
    </w:p>
    <w:p w14:paraId="5072C74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رودولف عطالله</w:t>
      </w:r>
    </w:p>
    <w:p w14:paraId="5E54863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روزي صباغ</w:t>
      </w:r>
    </w:p>
    <w:p w14:paraId="6BAD395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lastRenderedPageBreak/>
        <w:t>روزي عبلا</w:t>
      </w:r>
    </w:p>
    <w:p w14:paraId="6F7D2D7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رونالد فرا</w:t>
      </w:r>
    </w:p>
    <w:p w14:paraId="304557D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روني مكتف</w:t>
      </w:r>
    </w:p>
    <w:p w14:paraId="6F479C7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رويدة رافعي</w:t>
      </w:r>
    </w:p>
    <w:p w14:paraId="294A2E0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ريا نجم</w:t>
      </w:r>
    </w:p>
    <w:p w14:paraId="1DD5011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الكابتن رياض حلبي</w:t>
      </w:r>
    </w:p>
    <w:p w14:paraId="0F977F7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ريان عبيد</w:t>
      </w:r>
    </w:p>
    <w:p w14:paraId="42019CD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ريتشارد شلهوب</w:t>
      </w:r>
    </w:p>
    <w:p w14:paraId="52EBEA0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ريشار جريصاتي</w:t>
      </w:r>
    </w:p>
    <w:p w14:paraId="3F7E18A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ريم بو عبد الله</w:t>
      </w:r>
    </w:p>
    <w:p w14:paraId="6383F5F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ريم رافعي</w:t>
      </w:r>
    </w:p>
    <w:p w14:paraId="5880BD6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ريما مالك</w:t>
      </w:r>
    </w:p>
    <w:p w14:paraId="5DEF181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ريما ناصر</w:t>
      </w:r>
    </w:p>
    <w:p w14:paraId="387C3E5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ريمون متري</w:t>
      </w:r>
    </w:p>
    <w:p w14:paraId="11705F7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رينا صفير، مديرة العيادة القانونية لحقوق الإنسان، جامعة الحكمة</w:t>
      </w:r>
    </w:p>
    <w:p w14:paraId="1F0BBD4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رينييه جريصاتي</w:t>
      </w:r>
    </w:p>
    <w:p w14:paraId="20697DE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زاهية نجم</w:t>
      </w:r>
    </w:p>
    <w:p w14:paraId="0A10AFD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زياد ريشا</w:t>
      </w:r>
    </w:p>
    <w:p w14:paraId="3D375EB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زيتا سلامة</w:t>
      </w:r>
    </w:p>
    <w:p w14:paraId="103888F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زينة حسيني</w:t>
      </w:r>
    </w:p>
    <w:p w14:paraId="63EC1FD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زينة صفير</w:t>
      </w:r>
    </w:p>
    <w:p w14:paraId="748E2AF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سارة جعفر</w:t>
      </w:r>
    </w:p>
    <w:p w14:paraId="0D13E20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سارة كوبلاند</w:t>
      </w:r>
    </w:p>
    <w:p w14:paraId="4ED2464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سامية المعوشي دبانة</w:t>
      </w:r>
    </w:p>
    <w:p w14:paraId="73DE428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ساندرا داجير</w:t>
      </w:r>
    </w:p>
    <w:p w14:paraId="30AABB6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ستيفن جيه ستانتون</w:t>
      </w:r>
      <w:r w:rsidRPr="004B1DBB">
        <w:rPr>
          <w:rFonts w:ascii="Amnesty Yakout Light" w:hAnsi="Amnesty Yakout Light" w:cs="Amnesty Yakout Light"/>
          <w:sz w:val="24"/>
          <w:szCs w:val="24"/>
          <w:lang w:bidi="ar-LB"/>
        </w:rPr>
        <w:t> </w:t>
      </w:r>
    </w:p>
    <w:p w14:paraId="20E495E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سعاد نشواتي</w:t>
      </w:r>
    </w:p>
    <w:p w14:paraId="7C582BF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سمر بسيل</w:t>
      </w:r>
    </w:p>
    <w:p w14:paraId="5D9C7E0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سمعان كرم</w:t>
      </w:r>
    </w:p>
    <w:p w14:paraId="579B826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سمير الخوري</w:t>
      </w:r>
    </w:p>
    <w:p w14:paraId="03E745B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سمير أسمر</w:t>
      </w:r>
    </w:p>
    <w:p w14:paraId="5A699D0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lastRenderedPageBreak/>
        <w:t>سمير مسعد</w:t>
      </w:r>
    </w:p>
    <w:p w14:paraId="20BAB7F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سناء أسعد</w:t>
      </w:r>
    </w:p>
    <w:p w14:paraId="36305A1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سولاف الحاج</w:t>
      </w:r>
    </w:p>
    <w:p w14:paraId="77FC281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سيان هارون</w:t>
      </w:r>
    </w:p>
    <w:p w14:paraId="1F9C275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سيبيل أسمر</w:t>
      </w:r>
      <w:r w:rsidRPr="004B1DBB">
        <w:rPr>
          <w:rFonts w:ascii="Amnesty Yakout Light" w:hAnsi="Amnesty Yakout Light" w:cs="Amnesty Yakout Light"/>
          <w:sz w:val="24"/>
          <w:szCs w:val="24"/>
          <w:lang w:bidi="ar-LB"/>
        </w:rPr>
        <w:t xml:space="preserve"> </w:t>
      </w:r>
    </w:p>
    <w:p w14:paraId="449D4A9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سيدريك العضم</w:t>
      </w:r>
    </w:p>
    <w:p w14:paraId="61430F2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سيريل العضم</w:t>
      </w:r>
    </w:p>
    <w:p w14:paraId="64A8D03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سيرينا جلوان</w:t>
      </w:r>
    </w:p>
    <w:p w14:paraId="3B47A1C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سيسيليا أسود</w:t>
      </w:r>
    </w:p>
    <w:p w14:paraId="4616D93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سيلين نجم</w:t>
      </w:r>
    </w:p>
    <w:p w14:paraId="7597DF1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شادية المعوشي نعوم</w:t>
      </w:r>
    </w:p>
    <w:p w14:paraId="5E56FDA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شبلي ملاط</w:t>
      </w:r>
    </w:p>
    <w:p w14:paraId="4A4CD5D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شربل معربس</w:t>
      </w:r>
    </w:p>
    <w:p w14:paraId="00B4767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شكري صادر</w:t>
      </w:r>
    </w:p>
    <w:p w14:paraId="2631998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طوني ج. حداد</w:t>
      </w:r>
    </w:p>
    <w:p w14:paraId="57DAE7B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طوني لميا</w:t>
      </w:r>
    </w:p>
    <w:p w14:paraId="03F94F5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طوني نجم</w:t>
      </w:r>
    </w:p>
    <w:p w14:paraId="0E664AC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عابد درازي</w:t>
      </w:r>
    </w:p>
    <w:p w14:paraId="05504DC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عبدالله حلبي</w:t>
      </w:r>
    </w:p>
    <w:p w14:paraId="74C5753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عبدالله دفوني</w:t>
      </w:r>
    </w:p>
    <w:p w14:paraId="562E53E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عبدالله محمد</w:t>
      </w:r>
    </w:p>
    <w:p w14:paraId="4A54F90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عزمي حداد</w:t>
      </w:r>
    </w:p>
    <w:p w14:paraId="38E1E83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علاء حلبي</w:t>
      </w:r>
    </w:p>
    <w:p w14:paraId="4D96770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علاء قداح</w:t>
      </w:r>
    </w:p>
    <w:p w14:paraId="2061E4D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غادة شهلا</w:t>
      </w:r>
    </w:p>
    <w:p w14:paraId="66960CD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غسان ج. حداد</w:t>
      </w:r>
    </w:p>
    <w:p w14:paraId="2578499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غي شدياق</w:t>
      </w:r>
    </w:p>
    <w:p w14:paraId="12AAD38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فادي عبيد</w:t>
      </w:r>
    </w:p>
    <w:p w14:paraId="3E81E76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فاديا بربري</w:t>
      </w:r>
    </w:p>
    <w:p w14:paraId="1897B3A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فارس سويد</w:t>
      </w:r>
    </w:p>
    <w:p w14:paraId="0ED33DC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فارس وهبة، الولايات المتحدة الأمريكية</w:t>
      </w:r>
    </w:p>
    <w:p w14:paraId="58F67CD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lastRenderedPageBreak/>
        <w:t>فؤاد رحمة</w:t>
      </w:r>
    </w:p>
    <w:p w14:paraId="031F699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فيرا فياض</w:t>
      </w:r>
    </w:p>
    <w:p w14:paraId="6722B5D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فيكي زوين</w:t>
      </w:r>
    </w:p>
    <w:p w14:paraId="39A81B0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فيكي عطالله</w:t>
      </w:r>
    </w:p>
    <w:p w14:paraId="0122E04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البروفيسور فيليب أ. سالم، هيوستن</w:t>
      </w:r>
    </w:p>
    <w:p w14:paraId="32029E6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كاثرين شلهوب</w:t>
      </w:r>
    </w:p>
    <w:p w14:paraId="29834EA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كارل بستاني</w:t>
      </w:r>
    </w:p>
    <w:p w14:paraId="2D6E1AD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كارلا جزار</w:t>
      </w:r>
    </w:p>
    <w:p w14:paraId="7408F0C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كارلوس عبيد</w:t>
      </w:r>
    </w:p>
    <w:p w14:paraId="1609E0B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كارن طوبيا</w:t>
      </w:r>
    </w:p>
    <w:p w14:paraId="13FF9E2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كارول عقيقي</w:t>
      </w:r>
    </w:p>
    <w:p w14:paraId="50643DA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كارول قزح</w:t>
      </w:r>
      <w:r w:rsidRPr="004B1DBB">
        <w:rPr>
          <w:rFonts w:ascii="Amnesty Yakout Light" w:hAnsi="Amnesty Yakout Light" w:cs="Amnesty Yakout Light"/>
          <w:sz w:val="24"/>
          <w:szCs w:val="24"/>
          <w:lang w:bidi="ar-LB"/>
        </w:rPr>
        <w:t xml:space="preserve"> </w:t>
      </w:r>
    </w:p>
    <w:p w14:paraId="309DFB9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كارولين مكرزل</w:t>
      </w:r>
    </w:p>
    <w:p w14:paraId="37C8E9F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كارين بانايوت</w:t>
      </w:r>
    </w:p>
    <w:p w14:paraId="31C40E4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كارين زعتر</w:t>
      </w:r>
    </w:p>
    <w:p w14:paraId="4964B56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كارين طعمة</w:t>
      </w:r>
    </w:p>
    <w:p w14:paraId="3790E53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كارين فران</w:t>
      </w:r>
    </w:p>
    <w:p w14:paraId="4CB59DC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كارين كسرواني</w:t>
      </w:r>
    </w:p>
    <w:p w14:paraId="6E71F93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كارين مخلوف</w:t>
      </w:r>
    </w:p>
    <w:p w14:paraId="25726F6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كارين مطر</w:t>
      </w:r>
    </w:p>
    <w:p w14:paraId="322778F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كالين شبير</w:t>
      </w:r>
    </w:p>
    <w:p w14:paraId="2F57587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كانديس لورفينج</w:t>
      </w:r>
    </w:p>
    <w:p w14:paraId="44E9BFC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كايلا هارون</w:t>
      </w:r>
    </w:p>
    <w:p w14:paraId="566FC48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كريج اويلرز</w:t>
      </w:r>
    </w:p>
    <w:p w14:paraId="18D383E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كريستين بورشيرو</w:t>
      </w:r>
    </w:p>
    <w:p w14:paraId="0578F1D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كريم شويري</w:t>
      </w:r>
    </w:p>
    <w:p w14:paraId="0BE3922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كريم ناعورة</w:t>
      </w:r>
    </w:p>
    <w:p w14:paraId="346B17C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كلود حارك</w:t>
      </w:r>
      <w:r w:rsidRPr="004B1DBB">
        <w:rPr>
          <w:rFonts w:ascii="Amnesty Yakout Light" w:hAnsi="Amnesty Yakout Light" w:cs="Amnesty Yakout Light"/>
          <w:sz w:val="24"/>
          <w:szCs w:val="24"/>
          <w:lang w:bidi="ar-LB"/>
        </w:rPr>
        <w:t xml:space="preserve"> </w:t>
      </w:r>
    </w:p>
    <w:p w14:paraId="0B7CABF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كيرا بانايوت</w:t>
      </w:r>
    </w:p>
    <w:p w14:paraId="48DE588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لارا زيتوني</w:t>
      </w:r>
    </w:p>
    <w:p w14:paraId="14F6400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لارا سعادة</w:t>
      </w:r>
    </w:p>
    <w:p w14:paraId="46032D5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lastRenderedPageBreak/>
        <w:t>لارا صايغ</w:t>
      </w:r>
    </w:p>
    <w:p w14:paraId="02EFA34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لاريسا فارس</w:t>
      </w:r>
    </w:p>
    <w:p w14:paraId="3E5681A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لورا خوري</w:t>
      </w:r>
    </w:p>
    <w:p w14:paraId="17B8AE6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لويزا بشارة</w:t>
      </w:r>
    </w:p>
    <w:p w14:paraId="2306670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ليال عبدالله</w:t>
      </w:r>
    </w:p>
    <w:p w14:paraId="47AB3C5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ليلا هارون</w:t>
      </w:r>
    </w:p>
    <w:p w14:paraId="0F36329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ليلى كرامي</w:t>
      </w:r>
    </w:p>
    <w:p w14:paraId="2D40918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لينا رزقالله</w:t>
      </w:r>
    </w:p>
    <w:p w14:paraId="211C598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لينا سحمراني</w:t>
      </w:r>
    </w:p>
    <w:p w14:paraId="57A3C70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لينا كوماتي</w:t>
      </w:r>
    </w:p>
    <w:p w14:paraId="4116D40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مارسيل موسى</w:t>
      </w:r>
    </w:p>
    <w:p w14:paraId="23D0AF6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مارك دفوني</w:t>
      </w:r>
    </w:p>
    <w:p w14:paraId="17E6490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اللواء مارون حتي</w:t>
      </w:r>
    </w:p>
    <w:p w14:paraId="788D65D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مارون درويش</w:t>
      </w:r>
    </w:p>
    <w:p w14:paraId="6389CFE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ماري الياس عقيقي</w:t>
      </w:r>
    </w:p>
    <w:p w14:paraId="38FAFF6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ماري فيدا عبيد</w:t>
      </w:r>
    </w:p>
    <w:p w14:paraId="10241A3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ماري نادر</w:t>
      </w:r>
    </w:p>
    <w:p w14:paraId="540F3C2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ماريان شبل عيسى الخوري</w:t>
      </w:r>
    </w:p>
    <w:p w14:paraId="67835B2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ماريانا كرم</w:t>
      </w:r>
    </w:p>
    <w:p w14:paraId="354D408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مارين عون</w:t>
      </w:r>
    </w:p>
    <w:p w14:paraId="6FB19F4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ماهر عشي</w:t>
      </w:r>
    </w:p>
    <w:p w14:paraId="0C38935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مايا مجذوب</w:t>
      </w:r>
    </w:p>
    <w:p w14:paraId="7179C9D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مجلس أمناء جامعة سيدة اللويزة</w:t>
      </w:r>
    </w:p>
    <w:p w14:paraId="68406D3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محمد شمس الدين مجذوب</w:t>
      </w:r>
    </w:p>
    <w:p w14:paraId="0AAB58A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منى فياض</w:t>
      </w:r>
    </w:p>
    <w:p w14:paraId="6A75184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مها عبيد</w:t>
      </w:r>
    </w:p>
    <w:p w14:paraId="2930F6D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مود نجار</w:t>
      </w:r>
      <w:r w:rsidRPr="004B1DBB">
        <w:rPr>
          <w:rFonts w:ascii="Amnesty Yakout Light" w:hAnsi="Amnesty Yakout Light" w:cs="Amnesty Yakout Light"/>
          <w:sz w:val="24"/>
          <w:szCs w:val="24"/>
          <w:lang w:bidi="ar-LB"/>
        </w:rPr>
        <w:t xml:space="preserve">  </w:t>
      </w:r>
    </w:p>
    <w:p w14:paraId="567A85E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موريس سرسق</w:t>
      </w:r>
    </w:p>
    <w:p w14:paraId="356FA2B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ميرا رزقالله</w:t>
      </w:r>
    </w:p>
    <w:p w14:paraId="16C14DD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ميراي بازرجي خوري</w:t>
      </w:r>
    </w:p>
    <w:p w14:paraId="10D446B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ميراي حبيب</w:t>
      </w:r>
    </w:p>
    <w:p w14:paraId="3AAA906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lastRenderedPageBreak/>
        <w:t>ميرنا بانايوت</w:t>
      </w:r>
    </w:p>
    <w:p w14:paraId="3C71E3A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ميرنا بسول</w:t>
      </w:r>
    </w:p>
    <w:p w14:paraId="7836842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ميرنا حبوش</w:t>
      </w:r>
    </w:p>
    <w:p w14:paraId="5E77F4BA"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ميرنا مزهر حلو</w:t>
      </w:r>
    </w:p>
    <w:p w14:paraId="3AF45E7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ميسا نجم</w:t>
      </w:r>
    </w:p>
    <w:p w14:paraId="4BD8950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ميشال هارون</w:t>
      </w:r>
    </w:p>
    <w:p w14:paraId="4ED933C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ميشيل عواد</w:t>
      </w:r>
    </w:p>
    <w:p w14:paraId="7DA4797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ميكيتا ألفورد</w:t>
      </w:r>
    </w:p>
    <w:p w14:paraId="29D5979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ميليسا فارديل، مستشارة قانونية، سويسرا</w:t>
      </w:r>
    </w:p>
    <w:p w14:paraId="022533F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نادين الخازن</w:t>
      </w:r>
    </w:p>
    <w:p w14:paraId="6847D988"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نادين هارون</w:t>
      </w:r>
    </w:p>
    <w:p w14:paraId="27711CD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ناي نجم</w:t>
      </w:r>
    </w:p>
    <w:p w14:paraId="396C13D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نايلة كلزي</w:t>
      </w:r>
    </w:p>
    <w:p w14:paraId="0241C74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نبيل بانايوت</w:t>
      </w:r>
    </w:p>
    <w:p w14:paraId="3086635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نبيل نجم</w:t>
      </w:r>
    </w:p>
    <w:p w14:paraId="2E9D6F6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نجوى حايك</w:t>
      </w:r>
    </w:p>
    <w:p w14:paraId="68C688E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ندى عقيقي ابي عقل</w:t>
      </w:r>
    </w:p>
    <w:p w14:paraId="237E9CE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ندى كلزي سعد</w:t>
      </w:r>
    </w:p>
    <w:p w14:paraId="4B56DA8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نزيه العضم</w:t>
      </w:r>
    </w:p>
    <w:p w14:paraId="5E097FB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نعوم أبي راشد</w:t>
      </w:r>
    </w:p>
    <w:p w14:paraId="2D75B58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نغم أكومي</w:t>
      </w:r>
    </w:p>
    <w:p w14:paraId="17C19CF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نهاد مارون عقيقي</w:t>
      </w:r>
    </w:p>
    <w:p w14:paraId="79AE730F"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نهى حجيبان</w:t>
      </w:r>
    </w:p>
    <w:p w14:paraId="3480F86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نوال المعوشي</w:t>
      </w:r>
    </w:p>
    <w:p w14:paraId="52C6DEF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نورا ابو شقرا</w:t>
      </w:r>
    </w:p>
    <w:p w14:paraId="326559A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نويل قندلفت</w:t>
      </w:r>
    </w:p>
    <w:p w14:paraId="752CB83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نيكولا دهان</w:t>
      </w:r>
    </w:p>
    <w:p w14:paraId="4FA4662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نيكولا فياض</w:t>
      </w:r>
    </w:p>
    <w:p w14:paraId="70EEF0E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هشام فرحات</w:t>
      </w:r>
    </w:p>
    <w:p w14:paraId="199CC3D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هنري نجم</w:t>
      </w:r>
    </w:p>
    <w:p w14:paraId="2E127EC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هيلدا حداد</w:t>
      </w:r>
    </w:p>
    <w:p w14:paraId="16975AF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lastRenderedPageBreak/>
        <w:t>وارطان بابازيان</w:t>
      </w:r>
    </w:p>
    <w:p w14:paraId="47886235"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وداد زيادة</w:t>
      </w:r>
    </w:p>
    <w:p w14:paraId="562C6DD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وداد لحد</w:t>
      </w:r>
    </w:p>
    <w:p w14:paraId="017F6C43"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وسام بيضون</w:t>
      </w:r>
    </w:p>
    <w:p w14:paraId="106909E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وسام مصري</w:t>
      </w:r>
    </w:p>
    <w:p w14:paraId="28AE9CC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وسيم كبارة</w:t>
      </w:r>
    </w:p>
    <w:p w14:paraId="4DC1F8F7"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وليام ابراهيم شاه</w:t>
      </w:r>
    </w:p>
    <w:p w14:paraId="2578FC6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وليد أبوالحسن</w:t>
      </w:r>
    </w:p>
    <w:p w14:paraId="2D78B7EB"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ياسمينا كرم</w:t>
      </w:r>
    </w:p>
    <w:p w14:paraId="0B346F7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ياسمينة طويل</w:t>
      </w:r>
    </w:p>
    <w:p w14:paraId="75A3F6F2"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يمنى حجيبان</w:t>
      </w:r>
    </w:p>
    <w:p w14:paraId="2E45AB42" w14:textId="77777777" w:rsidR="0078035B" w:rsidRPr="004B1DBB" w:rsidRDefault="0078035B" w:rsidP="0078035B">
      <w:pPr>
        <w:bidi/>
        <w:spacing w:after="0" w:line="360" w:lineRule="auto"/>
        <w:rPr>
          <w:rFonts w:ascii="Amnesty Yakout Light" w:hAnsi="Amnesty Yakout Light" w:cs="Amnesty Yakout Light"/>
          <w:b/>
          <w:bCs/>
          <w:sz w:val="24"/>
          <w:szCs w:val="24"/>
          <w:u w:val="single"/>
          <w:rtl/>
          <w:lang w:bidi="ar-LB"/>
        </w:rPr>
      </w:pPr>
      <w:r w:rsidRPr="004B1DBB">
        <w:rPr>
          <w:rFonts w:ascii="Amnesty Yakout Light" w:hAnsi="Amnesty Yakout Light" w:cs="Amnesty Yakout Light"/>
          <w:b/>
          <w:bCs/>
          <w:sz w:val="24"/>
          <w:szCs w:val="24"/>
          <w:u w:val="single"/>
          <w:rtl/>
          <w:lang w:bidi="ar-LB"/>
        </w:rPr>
        <w:t>عائلات رجال الاطفاء التالية أسماؤهم:</w:t>
      </w:r>
    </w:p>
    <w:p w14:paraId="41C7DADE"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ايلي خزامي</w:t>
      </w:r>
    </w:p>
    <w:p w14:paraId="2B2452F6"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جو بو صعب</w:t>
      </w:r>
    </w:p>
    <w:p w14:paraId="2B8F78D1"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جو نون</w:t>
      </w:r>
    </w:p>
    <w:p w14:paraId="3A1AAE69"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رالف ملاحي</w:t>
      </w:r>
    </w:p>
    <w:p w14:paraId="2CA1CCBC"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رامي كعكي</w:t>
      </w:r>
    </w:p>
    <w:p w14:paraId="563812E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سحر فارس</w:t>
      </w:r>
    </w:p>
    <w:p w14:paraId="403AE4A4"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شربل حتي</w:t>
      </w:r>
    </w:p>
    <w:p w14:paraId="2E62398D"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شربل كرم</w:t>
      </w:r>
    </w:p>
    <w:p w14:paraId="0946A520" w14:textId="77777777" w:rsidR="0078035B" w:rsidRPr="004B1DBB" w:rsidRDefault="0078035B" w:rsidP="0078035B">
      <w:pPr>
        <w:bidi/>
        <w:spacing w:after="0" w:line="360" w:lineRule="auto"/>
        <w:rPr>
          <w:rFonts w:ascii="Amnesty Yakout Light" w:hAnsi="Amnesty Yakout Light" w:cs="Amnesty Yakout Light"/>
          <w:sz w:val="24"/>
          <w:szCs w:val="24"/>
          <w:rtl/>
          <w:lang w:bidi="ar-LB"/>
        </w:rPr>
      </w:pPr>
      <w:r w:rsidRPr="004B1DBB">
        <w:rPr>
          <w:rFonts w:ascii="Amnesty Yakout Light" w:hAnsi="Amnesty Yakout Light" w:cs="Amnesty Yakout Light"/>
          <w:sz w:val="24"/>
          <w:szCs w:val="24"/>
          <w:rtl/>
          <w:lang w:bidi="ar-LB"/>
        </w:rPr>
        <w:t>ميسال حوى</w:t>
      </w:r>
    </w:p>
    <w:p w14:paraId="76397A5D" w14:textId="77777777" w:rsidR="0078035B" w:rsidRPr="004B1DBB" w:rsidRDefault="0078035B" w:rsidP="0078035B">
      <w:pPr>
        <w:bidi/>
        <w:spacing w:after="0" w:line="360" w:lineRule="auto"/>
        <w:rPr>
          <w:rFonts w:ascii="Amnesty Yakout Light" w:hAnsi="Amnesty Yakout Light" w:cs="Amnesty Yakout Light"/>
          <w:sz w:val="24"/>
          <w:szCs w:val="24"/>
          <w:lang w:bidi="ar-LB"/>
        </w:rPr>
      </w:pPr>
      <w:r w:rsidRPr="004B1DBB">
        <w:rPr>
          <w:rFonts w:ascii="Amnesty Yakout Light" w:hAnsi="Amnesty Yakout Light" w:cs="Amnesty Yakout Light"/>
          <w:sz w:val="24"/>
          <w:szCs w:val="24"/>
          <w:rtl/>
          <w:lang w:bidi="ar-LB"/>
        </w:rPr>
        <w:t>نجيب حتي</w:t>
      </w:r>
    </w:p>
    <w:p w14:paraId="73058F2D" w14:textId="77777777" w:rsidR="0078035B" w:rsidRPr="004B1DBB" w:rsidRDefault="0078035B" w:rsidP="0078035B">
      <w:pPr>
        <w:bidi/>
        <w:spacing w:after="0" w:line="240" w:lineRule="auto"/>
        <w:jc w:val="both"/>
        <w:rPr>
          <w:rFonts w:ascii="Amnesty Yakout Light" w:hAnsi="Amnesty Yakout Light" w:cs="Amnesty Yakout Light"/>
          <w:sz w:val="24"/>
          <w:szCs w:val="24"/>
          <w:lang w:bidi="ar-LB"/>
        </w:rPr>
      </w:pPr>
    </w:p>
    <w:sectPr w:rsidR="0078035B" w:rsidRPr="004B1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Yakout Light">
    <w:altName w:val="Arial"/>
    <w:panose1 w:val="020B0604020202020204"/>
    <w:charset w:val="00"/>
    <w:family w:val="swiss"/>
    <w:pitch w:val="variable"/>
    <w:sig w:usb0="8000202F" w:usb1="8000204B"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F76"/>
    <w:multiLevelType w:val="hybridMultilevel"/>
    <w:tmpl w:val="DF72AC70"/>
    <w:lvl w:ilvl="0" w:tplc="FA76310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09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56"/>
    <w:rsid w:val="000223EE"/>
    <w:rsid w:val="00040753"/>
    <w:rsid w:val="00054739"/>
    <w:rsid w:val="000C09AE"/>
    <w:rsid w:val="000D1953"/>
    <w:rsid w:val="000F64BE"/>
    <w:rsid w:val="00114DB3"/>
    <w:rsid w:val="00146294"/>
    <w:rsid w:val="00172354"/>
    <w:rsid w:val="00194E76"/>
    <w:rsid w:val="001D326F"/>
    <w:rsid w:val="001D3595"/>
    <w:rsid w:val="001E4D79"/>
    <w:rsid w:val="00226720"/>
    <w:rsid w:val="00237C9C"/>
    <w:rsid w:val="00254440"/>
    <w:rsid w:val="002B16A5"/>
    <w:rsid w:val="002F573F"/>
    <w:rsid w:val="00346551"/>
    <w:rsid w:val="0035419B"/>
    <w:rsid w:val="003B2341"/>
    <w:rsid w:val="00430051"/>
    <w:rsid w:val="00435C5E"/>
    <w:rsid w:val="00495AF4"/>
    <w:rsid w:val="004A2292"/>
    <w:rsid w:val="004B1DBB"/>
    <w:rsid w:val="00653EB8"/>
    <w:rsid w:val="006B49F6"/>
    <w:rsid w:val="00734C48"/>
    <w:rsid w:val="007451E0"/>
    <w:rsid w:val="007607CD"/>
    <w:rsid w:val="0078035B"/>
    <w:rsid w:val="008D4F70"/>
    <w:rsid w:val="00901283"/>
    <w:rsid w:val="009637AD"/>
    <w:rsid w:val="009D1798"/>
    <w:rsid w:val="00A14808"/>
    <w:rsid w:val="00BF20F6"/>
    <w:rsid w:val="00CC0B48"/>
    <w:rsid w:val="00D03A2B"/>
    <w:rsid w:val="00D20B9F"/>
    <w:rsid w:val="00E455C4"/>
    <w:rsid w:val="00E94284"/>
    <w:rsid w:val="00F376F7"/>
    <w:rsid w:val="00F53711"/>
    <w:rsid w:val="00FB1B26"/>
    <w:rsid w:val="00FF6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8A35"/>
  <w15:chartTrackingRefBased/>
  <w15:docId w15:val="{FC805BAD-0F4D-4496-99FE-037104A5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C4"/>
    <w:pPr>
      <w:ind w:left="720"/>
      <w:contextualSpacing/>
    </w:pPr>
  </w:style>
  <w:style w:type="paragraph" w:styleId="Revision">
    <w:name w:val="Revision"/>
    <w:hidden/>
    <w:uiPriority w:val="99"/>
    <w:semiHidden/>
    <w:rsid w:val="000D1953"/>
    <w:pPr>
      <w:spacing w:after="0" w:line="240" w:lineRule="auto"/>
    </w:pPr>
  </w:style>
  <w:style w:type="character" w:styleId="Hyperlink">
    <w:name w:val="Hyperlink"/>
    <w:basedOn w:val="DefaultParagraphFont"/>
    <w:uiPriority w:val="99"/>
    <w:unhideWhenUsed/>
    <w:rsid w:val="00F53711"/>
    <w:rPr>
      <w:color w:val="0563C1" w:themeColor="hyperlink"/>
      <w:u w:val="single"/>
    </w:rPr>
  </w:style>
  <w:style w:type="character" w:styleId="UnresolvedMention">
    <w:name w:val="Unresolved Mention"/>
    <w:basedOn w:val="DefaultParagraphFont"/>
    <w:uiPriority w:val="99"/>
    <w:semiHidden/>
    <w:unhideWhenUsed/>
    <w:rsid w:val="00F53711"/>
    <w:rPr>
      <w:color w:val="605E5C"/>
      <w:shd w:val="clear" w:color="auto" w:fill="E1DFDD"/>
    </w:rPr>
  </w:style>
  <w:style w:type="character" w:styleId="CommentReference">
    <w:name w:val="annotation reference"/>
    <w:basedOn w:val="DefaultParagraphFont"/>
    <w:uiPriority w:val="99"/>
    <w:semiHidden/>
    <w:unhideWhenUsed/>
    <w:rsid w:val="00F53711"/>
    <w:rPr>
      <w:sz w:val="16"/>
      <w:szCs w:val="16"/>
    </w:rPr>
  </w:style>
  <w:style w:type="paragraph" w:styleId="CommentText">
    <w:name w:val="annotation text"/>
    <w:basedOn w:val="Normal"/>
    <w:link w:val="CommentTextChar"/>
    <w:uiPriority w:val="99"/>
    <w:unhideWhenUsed/>
    <w:rsid w:val="00F53711"/>
    <w:pPr>
      <w:spacing w:line="240" w:lineRule="auto"/>
    </w:pPr>
    <w:rPr>
      <w:sz w:val="20"/>
      <w:szCs w:val="20"/>
    </w:rPr>
  </w:style>
  <w:style w:type="character" w:customStyle="1" w:styleId="CommentTextChar">
    <w:name w:val="Comment Text Char"/>
    <w:basedOn w:val="DefaultParagraphFont"/>
    <w:link w:val="CommentText"/>
    <w:uiPriority w:val="99"/>
    <w:rsid w:val="00F53711"/>
    <w:rPr>
      <w:sz w:val="20"/>
      <w:szCs w:val="20"/>
    </w:rPr>
  </w:style>
  <w:style w:type="paragraph" w:styleId="CommentSubject">
    <w:name w:val="annotation subject"/>
    <w:basedOn w:val="CommentText"/>
    <w:next w:val="CommentText"/>
    <w:link w:val="CommentSubjectChar"/>
    <w:uiPriority w:val="99"/>
    <w:semiHidden/>
    <w:unhideWhenUsed/>
    <w:rsid w:val="00F53711"/>
    <w:rPr>
      <w:b/>
      <w:bCs/>
    </w:rPr>
  </w:style>
  <w:style w:type="character" w:customStyle="1" w:styleId="CommentSubjectChar">
    <w:name w:val="Comment Subject Char"/>
    <w:basedOn w:val="CommentTextChar"/>
    <w:link w:val="CommentSubject"/>
    <w:uiPriority w:val="99"/>
    <w:semiHidden/>
    <w:rsid w:val="00F53711"/>
    <w:rPr>
      <w:b/>
      <w:bCs/>
      <w:sz w:val="20"/>
      <w:szCs w:val="20"/>
    </w:rPr>
  </w:style>
  <w:style w:type="character" w:styleId="FollowedHyperlink">
    <w:name w:val="FollowedHyperlink"/>
    <w:basedOn w:val="DefaultParagraphFont"/>
    <w:uiPriority w:val="99"/>
    <w:semiHidden/>
    <w:unhideWhenUsed/>
    <w:rsid w:val="00E94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25299">
      <w:bodyDiv w:val="1"/>
      <w:marLeft w:val="0"/>
      <w:marRight w:val="0"/>
      <w:marTop w:val="0"/>
      <w:marBottom w:val="0"/>
      <w:divBdr>
        <w:top w:val="none" w:sz="0" w:space="0" w:color="auto"/>
        <w:left w:val="none" w:sz="0" w:space="0" w:color="auto"/>
        <w:bottom w:val="none" w:sz="0" w:space="0" w:color="auto"/>
        <w:right w:val="none" w:sz="0" w:space="0" w:color="auto"/>
      </w:divBdr>
    </w:div>
    <w:div w:id="151908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jcoalition/status/1618319873356206082?s=21&amp;t=xGo-pbPnB34ssNl46MeP6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judgeslebanese/status/1618698555367251968?s=21&amp;t=xGo-pbPnB34ssNl46MeP6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ba24.org/bbanews/newsdetails_5_3043/" TargetMode="External"/><Relationship Id="rId11" Type="http://schemas.openxmlformats.org/officeDocument/2006/relationships/hyperlink" Target="https://www.hrw.org/ar/news/2021/09/15/379907" TargetMode="External"/><Relationship Id="rId5" Type="http://schemas.openxmlformats.org/officeDocument/2006/relationships/hyperlink" Target="https://www.amnesty.org/ar/latest/news/2023/01/lebanon-judiciary-farce-in-beirut-blast-investigation-must-end/" TargetMode="External"/><Relationship Id="rId10" Type="http://schemas.openxmlformats.org/officeDocument/2006/relationships/hyperlink" Target="https://legal-agenda.com/%D8%A7%D9%84%D9%85%D9%81%D9%83%D8%B1%D8%A9-%D8%AA%D9%86%D8%B4%D8%B1-%D8%A7%D9%82%D8%AA%D8%B1%D8%A7%D8%AD-%D9%82%D8%A7%D9%86%D9%88%D9%86-%D8%A7%D9%84%D8%A5%D8%A6%D8%AA%D9%84%D8%A7%D9%81-%D8%A7%D9%84/" TargetMode="External"/><Relationship Id="rId4" Type="http://schemas.openxmlformats.org/officeDocument/2006/relationships/webSettings" Target="webSettings.xml"/><Relationship Id="rId9" Type="http://schemas.openxmlformats.org/officeDocument/2006/relationships/hyperlink" Target="https://www.dfat.gov.au/international-relations/joint-statement-behalf-group-countries-general-debate-item-2-28-february-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1767</Words>
  <Characters>8874</Characters>
  <Application>Microsoft Office Word</Application>
  <DocSecurity>0</DocSecurity>
  <Lines>422</Lines>
  <Paragraphs>443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Translator's comment</dc:creator>
  <cp:keywords/>
  <dc:description/>
  <cp:lastModifiedBy>Legal Researcher</cp:lastModifiedBy>
  <cp:revision>10</cp:revision>
  <dcterms:created xsi:type="dcterms:W3CDTF">2023-08-02T16:29:00Z</dcterms:created>
  <dcterms:modified xsi:type="dcterms:W3CDTF">2023-08-03T09:15:00Z</dcterms:modified>
  <cp:category/>
</cp:coreProperties>
</file>